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C1" w:rsidRDefault="00137100" w:rsidP="00FE2E34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B317F4E" wp14:editId="04ED8252">
            <wp:simplePos x="0" y="0"/>
            <wp:positionH relativeFrom="column">
              <wp:posOffset>9525</wp:posOffset>
            </wp:positionH>
            <wp:positionV relativeFrom="paragraph">
              <wp:posOffset>-382905</wp:posOffset>
            </wp:positionV>
            <wp:extent cx="1762125" cy="1256665"/>
            <wp:effectExtent l="0" t="0" r="9525" b="635"/>
            <wp:wrapTight wrapText="bothSides">
              <wp:wrapPolygon edited="0">
                <wp:start x="0" y="0"/>
                <wp:lineTo x="0" y="21283"/>
                <wp:lineTo x="21483" y="21283"/>
                <wp:lineTo x="21483" y="0"/>
                <wp:lineTo x="0" y="0"/>
              </wp:wrapPolygon>
            </wp:wrapTight>
            <wp:docPr id="5" name="Picture 4" descr="MPj03417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34178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976">
        <w:t xml:space="preserve">Abused </w:t>
      </w:r>
      <w:r w:rsidR="00021890">
        <w:t>Substance Public Service Announcement</w:t>
      </w:r>
      <w:r w:rsidR="00FE2E34">
        <w:t xml:space="preserve"> </w:t>
      </w:r>
      <w:r w:rsidR="00FF434A">
        <w:t>Criteria</w:t>
      </w:r>
    </w:p>
    <w:p w:rsidR="001B5E26" w:rsidRDefault="00726DC1" w:rsidP="000B4FFE">
      <w:pPr>
        <w:pStyle w:val="Title"/>
        <w:jc w:val="left"/>
        <w:rPr>
          <w:color w:val="FF0000"/>
          <w:sz w:val="32"/>
        </w:rPr>
      </w:pPr>
      <w:r w:rsidRPr="00137100">
        <w:rPr>
          <w:color w:val="FF0000"/>
          <w:sz w:val="32"/>
        </w:rPr>
        <w:t xml:space="preserve">Due </w:t>
      </w:r>
      <w:r w:rsidR="00021890">
        <w:rPr>
          <w:color w:val="FF0000"/>
          <w:sz w:val="32"/>
        </w:rPr>
        <w:t>Monday, November 27</w:t>
      </w:r>
      <w:r w:rsidR="00021890" w:rsidRPr="00021890">
        <w:rPr>
          <w:color w:val="FF0000"/>
          <w:sz w:val="32"/>
          <w:vertAlign w:val="superscript"/>
        </w:rPr>
        <w:t>th</w:t>
      </w:r>
      <w:r w:rsidR="00021890">
        <w:rPr>
          <w:color w:val="FF0000"/>
          <w:sz w:val="32"/>
        </w:rPr>
        <w:t xml:space="preserve"> </w:t>
      </w:r>
      <w:r w:rsidR="00373687">
        <w:rPr>
          <w:color w:val="FF0000"/>
          <w:sz w:val="32"/>
        </w:rPr>
        <w:t xml:space="preserve"> </w:t>
      </w:r>
      <w:r w:rsidR="003A5931">
        <w:rPr>
          <w:color w:val="FF0000"/>
          <w:sz w:val="32"/>
        </w:rPr>
        <w:t xml:space="preserve"> </w:t>
      </w:r>
      <w:r w:rsidR="00096E73">
        <w:rPr>
          <w:color w:val="FF0000"/>
          <w:sz w:val="32"/>
        </w:rPr>
        <w:t xml:space="preserve"> </w:t>
      </w:r>
      <w:r w:rsidR="00FF434A">
        <w:rPr>
          <w:color w:val="FF0000"/>
          <w:sz w:val="32"/>
        </w:rPr>
        <w:t xml:space="preserve"> </w:t>
      </w:r>
      <w:r w:rsidR="00971616">
        <w:rPr>
          <w:color w:val="FF0000"/>
          <w:sz w:val="32"/>
        </w:rPr>
        <w:t xml:space="preserve"> </w:t>
      </w:r>
      <w:r w:rsidR="00A32A48">
        <w:rPr>
          <w:color w:val="FF0000"/>
          <w:sz w:val="32"/>
        </w:rPr>
        <w:t xml:space="preserve"> </w:t>
      </w:r>
      <w:r w:rsidR="00DC749C">
        <w:rPr>
          <w:color w:val="FF0000"/>
          <w:sz w:val="32"/>
        </w:rPr>
        <w:t xml:space="preserve"> </w:t>
      </w:r>
      <w:r w:rsidR="00B5322A">
        <w:rPr>
          <w:color w:val="FF0000"/>
          <w:sz w:val="32"/>
        </w:rPr>
        <w:t xml:space="preserve"> </w:t>
      </w:r>
    </w:p>
    <w:p w:rsidR="000B4FFE" w:rsidRPr="001B5E26" w:rsidRDefault="005A01F6" w:rsidP="000B4FFE">
      <w:pPr>
        <w:pStyle w:val="Title"/>
        <w:jc w:val="left"/>
        <w:rPr>
          <w:color w:val="FF0000"/>
          <w:sz w:val="32"/>
        </w:rPr>
      </w:pPr>
      <w:r w:rsidRPr="00B93FBC">
        <w:rPr>
          <w:noProof/>
          <w:color w:val="365F91" w:themeColor="accent1" w:themeShade="BF"/>
          <w:sz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8878F0" wp14:editId="429460B6">
                <wp:simplePos x="0" y="0"/>
                <wp:positionH relativeFrom="column">
                  <wp:posOffset>-1024786</wp:posOffset>
                </wp:positionH>
                <wp:positionV relativeFrom="paragraph">
                  <wp:posOffset>125266</wp:posOffset>
                </wp:positionV>
                <wp:extent cx="8122174" cy="0"/>
                <wp:effectExtent l="0" t="0" r="1270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21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7pt,9.85pt" to="558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TA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EkdKY3roSAldrZUBs9qxez1fS7Q0qvWqIOPDJ8vRhIy0JG8iYlbJwB/H3/WTOIIUevY5vO&#10;je0CJDQAnaMal7sa/OwRhcNZlufZE9Ci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"/>
            </w:pict>
          </mc:Fallback>
        </mc:AlternateContent>
      </w:r>
    </w:p>
    <w:p w:rsidR="00726DC1" w:rsidRPr="000B4FFE" w:rsidRDefault="00726DC1">
      <w:pPr>
        <w:rPr>
          <w:rFonts w:ascii="Arial" w:hAnsi="Arial" w:cs="Arial"/>
          <w:sz w:val="28"/>
        </w:rPr>
      </w:pPr>
      <w:r w:rsidRPr="00B93FBC">
        <w:rPr>
          <w:rFonts w:ascii="Arial" w:hAnsi="Arial" w:cs="Arial"/>
          <w:color w:val="365F91" w:themeColor="accent1" w:themeShade="BF"/>
          <w:sz w:val="28"/>
        </w:rPr>
        <w:t>Purpose</w:t>
      </w:r>
    </w:p>
    <w:p w:rsidR="00726DC1" w:rsidRPr="000B4FFE" w:rsidRDefault="00726DC1" w:rsidP="000B4FFE">
      <w:pPr>
        <w:pStyle w:val="BodyText"/>
        <w:jc w:val="both"/>
        <w:rPr>
          <w:sz w:val="22"/>
        </w:rPr>
      </w:pPr>
      <w:r w:rsidRPr="00713BBF">
        <w:rPr>
          <w:sz w:val="22"/>
        </w:rPr>
        <w:t xml:space="preserve">The purpose of this project is to promote cooperation and teamwork, working with another member of your class.  It is also a means of introducing you to the various </w:t>
      </w:r>
      <w:r w:rsidR="00764972" w:rsidRPr="00713BBF">
        <w:rPr>
          <w:sz w:val="22"/>
        </w:rPr>
        <w:t>abused substances</w:t>
      </w:r>
      <w:r w:rsidRPr="00713BBF">
        <w:rPr>
          <w:sz w:val="22"/>
        </w:rPr>
        <w:t xml:space="preserve"> that exist; the various names, short and long-term effects on a person’s mental, physical, emotional and social health.  </w:t>
      </w:r>
      <w:r w:rsidR="00971616" w:rsidRPr="00713BBF">
        <w:rPr>
          <w:sz w:val="22"/>
        </w:rPr>
        <w:t xml:space="preserve">You are essentially playing “teacher” and need to inform young people about your abused substance in a provocative, interest-grabbing manner that will educate them about the </w:t>
      </w:r>
      <w:r w:rsidR="0044522B">
        <w:rPr>
          <w:sz w:val="22"/>
        </w:rPr>
        <w:t xml:space="preserve">substance and </w:t>
      </w:r>
      <w:r w:rsidR="00FF434A">
        <w:rPr>
          <w:sz w:val="22"/>
        </w:rPr>
        <w:t xml:space="preserve">the </w:t>
      </w:r>
      <w:r w:rsidR="00971616" w:rsidRPr="00713BBF">
        <w:rPr>
          <w:sz w:val="22"/>
        </w:rPr>
        <w:t>health risks</w:t>
      </w:r>
      <w:r w:rsidR="00FF434A">
        <w:rPr>
          <w:sz w:val="22"/>
        </w:rPr>
        <w:t xml:space="preserve"> its abuse can pose</w:t>
      </w:r>
      <w:r w:rsidR="00971616" w:rsidRPr="00713BBF">
        <w:rPr>
          <w:sz w:val="22"/>
        </w:rPr>
        <w:t>.</w:t>
      </w:r>
    </w:p>
    <w:p w:rsidR="001B5E26" w:rsidRPr="001B5E26" w:rsidRDefault="001B5E26">
      <w:pPr>
        <w:pStyle w:val="BodyText"/>
        <w:rPr>
          <w:color w:val="365F91" w:themeColor="accent1" w:themeShade="BF"/>
          <w:sz w:val="20"/>
          <w:szCs w:val="20"/>
        </w:rPr>
      </w:pPr>
    </w:p>
    <w:p w:rsidR="00726DC1" w:rsidRPr="00B93FBC" w:rsidRDefault="00726DC1">
      <w:pPr>
        <w:pStyle w:val="BodyText"/>
        <w:rPr>
          <w:color w:val="365F91" w:themeColor="accent1" w:themeShade="BF"/>
        </w:rPr>
      </w:pPr>
      <w:r w:rsidRPr="00B93FBC">
        <w:rPr>
          <w:color w:val="365F91" w:themeColor="accent1" w:themeShade="BF"/>
        </w:rPr>
        <w:t>Description</w:t>
      </w:r>
    </w:p>
    <w:p w:rsidR="00726DC1" w:rsidRPr="00713BBF" w:rsidRDefault="005337CD">
      <w:pPr>
        <w:pStyle w:val="BodyText"/>
        <w:jc w:val="both"/>
        <w:rPr>
          <w:sz w:val="22"/>
        </w:rPr>
      </w:pPr>
      <w:r w:rsidRPr="00713BBF">
        <w:rPr>
          <w:sz w:val="22"/>
        </w:rPr>
        <w:t>Y</w:t>
      </w:r>
      <w:r w:rsidR="00726DC1" w:rsidRPr="00713BBF">
        <w:rPr>
          <w:sz w:val="22"/>
        </w:rPr>
        <w:t xml:space="preserve">ou will collect information about the </w:t>
      </w:r>
      <w:r w:rsidR="00764972" w:rsidRPr="00713BBF">
        <w:rPr>
          <w:sz w:val="22"/>
        </w:rPr>
        <w:t>substance you chose</w:t>
      </w:r>
      <w:r w:rsidR="00021890">
        <w:rPr>
          <w:sz w:val="22"/>
        </w:rPr>
        <w:t xml:space="preserve"> to produce a 3-5 minute public service announcement (PSA)</w:t>
      </w:r>
      <w:r w:rsidR="0062434C">
        <w:rPr>
          <w:sz w:val="22"/>
        </w:rPr>
        <w:t xml:space="preserve"> in a medium of your choosing</w:t>
      </w:r>
      <w:r w:rsidR="00726DC1" w:rsidRPr="00713BBF">
        <w:rPr>
          <w:sz w:val="22"/>
        </w:rPr>
        <w:t xml:space="preserve">.  </w:t>
      </w:r>
      <w:r w:rsidR="00021890">
        <w:rPr>
          <w:sz w:val="22"/>
        </w:rPr>
        <w:t>Your s</w:t>
      </w:r>
      <w:r w:rsidR="007103C1">
        <w:rPr>
          <w:sz w:val="22"/>
        </w:rPr>
        <w:t xml:space="preserve">ources </w:t>
      </w:r>
      <w:r w:rsidR="00021890">
        <w:rPr>
          <w:sz w:val="22"/>
        </w:rPr>
        <w:t>can only include those provided on the course website and/or discussed in class</w:t>
      </w:r>
      <w:r w:rsidR="00726DC1" w:rsidRPr="00713BBF">
        <w:rPr>
          <w:sz w:val="22"/>
        </w:rPr>
        <w:t xml:space="preserve">.  </w:t>
      </w:r>
      <w:r w:rsidR="00B32E1B">
        <w:rPr>
          <w:sz w:val="22"/>
        </w:rPr>
        <w:t>C</w:t>
      </w:r>
      <w:r w:rsidR="00726DC1" w:rsidRPr="00713BBF">
        <w:rPr>
          <w:sz w:val="22"/>
        </w:rPr>
        <w:t xml:space="preserve">ollect pictures and graphs </w:t>
      </w:r>
      <w:r w:rsidR="00971616" w:rsidRPr="00713BBF">
        <w:rPr>
          <w:sz w:val="22"/>
        </w:rPr>
        <w:t xml:space="preserve">as visuals for your </w:t>
      </w:r>
      <w:r w:rsidR="00021890">
        <w:rPr>
          <w:sz w:val="22"/>
        </w:rPr>
        <w:t>PSA</w:t>
      </w:r>
      <w:r w:rsidR="00971616" w:rsidRPr="00713BBF">
        <w:rPr>
          <w:sz w:val="22"/>
        </w:rPr>
        <w:t xml:space="preserve"> </w:t>
      </w:r>
      <w:r w:rsidR="00726DC1" w:rsidRPr="00713BBF">
        <w:rPr>
          <w:sz w:val="22"/>
        </w:rPr>
        <w:t>as well</w:t>
      </w:r>
      <w:r w:rsidR="00B32E1B">
        <w:rPr>
          <w:sz w:val="22"/>
        </w:rPr>
        <w:t xml:space="preserve"> (with the exception of data tables/statistics, images may come from other sources besides those approved).</w:t>
      </w:r>
      <w:r w:rsidR="00726DC1" w:rsidRPr="00713BBF">
        <w:rPr>
          <w:sz w:val="22"/>
        </w:rPr>
        <w:t xml:space="preserve">  After you have collected your </w:t>
      </w:r>
      <w:r w:rsidR="006A3BF3" w:rsidRPr="00713BBF">
        <w:rPr>
          <w:sz w:val="22"/>
        </w:rPr>
        <w:t>information</w:t>
      </w:r>
      <w:r w:rsidR="00726DC1" w:rsidRPr="00713BBF">
        <w:rPr>
          <w:sz w:val="22"/>
        </w:rPr>
        <w:t xml:space="preserve"> and vis</w:t>
      </w:r>
      <w:r w:rsidR="00021890">
        <w:rPr>
          <w:sz w:val="22"/>
        </w:rPr>
        <w:t xml:space="preserve">uals, you and your partner will create </w:t>
      </w:r>
      <w:r w:rsidR="00B32E1B">
        <w:rPr>
          <w:sz w:val="22"/>
        </w:rPr>
        <w:t>your PSA</w:t>
      </w:r>
      <w:r w:rsidR="00AE781B" w:rsidRPr="00713BBF">
        <w:rPr>
          <w:sz w:val="22"/>
        </w:rPr>
        <w:t>.  B</w:t>
      </w:r>
      <w:r w:rsidRPr="00713BBF">
        <w:rPr>
          <w:sz w:val="22"/>
        </w:rPr>
        <w:t xml:space="preserve">e sure to </w:t>
      </w:r>
      <w:r w:rsidR="00021890">
        <w:rPr>
          <w:sz w:val="22"/>
        </w:rPr>
        <w:t>include your</w:t>
      </w:r>
      <w:r w:rsidR="006A62D3" w:rsidRPr="00713BBF">
        <w:rPr>
          <w:sz w:val="22"/>
        </w:rPr>
        <w:t xml:space="preserve"> </w:t>
      </w:r>
      <w:r w:rsidR="00764972" w:rsidRPr="00713BBF">
        <w:rPr>
          <w:sz w:val="22"/>
        </w:rPr>
        <w:t>MLA format</w:t>
      </w:r>
      <w:r w:rsidR="00021890">
        <w:rPr>
          <w:sz w:val="22"/>
        </w:rPr>
        <w:t>ted</w:t>
      </w:r>
      <w:r w:rsidR="00764972" w:rsidRPr="00713BBF">
        <w:rPr>
          <w:sz w:val="22"/>
        </w:rPr>
        <w:t xml:space="preserve"> </w:t>
      </w:r>
      <w:r w:rsidR="00FF434A">
        <w:rPr>
          <w:sz w:val="22"/>
        </w:rPr>
        <w:t>reference</w:t>
      </w:r>
      <w:r w:rsidR="00021890">
        <w:rPr>
          <w:sz w:val="22"/>
        </w:rPr>
        <w:t>s</w:t>
      </w:r>
      <w:r w:rsidR="00DC749C" w:rsidRPr="00713BBF">
        <w:rPr>
          <w:sz w:val="22"/>
        </w:rPr>
        <w:t xml:space="preserve"> </w:t>
      </w:r>
      <w:r w:rsidR="00021890">
        <w:rPr>
          <w:sz w:val="22"/>
        </w:rPr>
        <w:t>on your PSA visual or provide a separate printed list of references</w:t>
      </w:r>
      <w:r w:rsidR="0062434C">
        <w:rPr>
          <w:sz w:val="22"/>
        </w:rPr>
        <w:t xml:space="preserve"> (the URL alone will suffice for pictures)</w:t>
      </w:r>
      <w:r w:rsidR="0044522B">
        <w:rPr>
          <w:sz w:val="22"/>
        </w:rPr>
        <w:t xml:space="preserve">.  </w:t>
      </w:r>
      <w:r w:rsidR="0044522B" w:rsidRPr="00FF434A">
        <w:rPr>
          <w:sz w:val="22"/>
        </w:rPr>
        <w:t>Remember to c</w:t>
      </w:r>
      <w:r w:rsidR="00202543" w:rsidRPr="00FF434A">
        <w:rPr>
          <w:sz w:val="22"/>
        </w:rPr>
        <w:t xml:space="preserve">ite your </w:t>
      </w:r>
      <w:r w:rsidR="0044522B" w:rsidRPr="00FF434A">
        <w:rPr>
          <w:sz w:val="22"/>
        </w:rPr>
        <w:t>sources within your</w:t>
      </w:r>
      <w:r w:rsidR="00202543" w:rsidRPr="00FF434A">
        <w:rPr>
          <w:sz w:val="22"/>
        </w:rPr>
        <w:t xml:space="preserve"> </w:t>
      </w:r>
      <w:r w:rsidR="00021890">
        <w:rPr>
          <w:sz w:val="22"/>
        </w:rPr>
        <w:t>PSA</w:t>
      </w:r>
      <w:r w:rsidR="0062434C">
        <w:rPr>
          <w:sz w:val="22"/>
        </w:rPr>
        <w:t xml:space="preserve"> </w:t>
      </w:r>
      <w:r w:rsidR="00021890">
        <w:rPr>
          <w:sz w:val="22"/>
        </w:rPr>
        <w:t>too</w:t>
      </w:r>
      <w:r w:rsidR="00AE781B" w:rsidRPr="00FF434A">
        <w:rPr>
          <w:sz w:val="22"/>
        </w:rPr>
        <w:t>.</w:t>
      </w:r>
      <w:r w:rsidR="00971616" w:rsidRPr="00B93FBC">
        <w:rPr>
          <w:sz w:val="22"/>
        </w:rPr>
        <w:t xml:space="preserve">  </w:t>
      </w:r>
      <w:r w:rsidR="00971616" w:rsidRPr="00713BBF">
        <w:rPr>
          <w:sz w:val="22"/>
        </w:rPr>
        <w:t xml:space="preserve">Information to </w:t>
      </w:r>
      <w:r w:rsidR="0044522B">
        <w:rPr>
          <w:sz w:val="22"/>
        </w:rPr>
        <w:t xml:space="preserve">be provided </w:t>
      </w:r>
      <w:r w:rsidR="00021890">
        <w:rPr>
          <w:sz w:val="22"/>
        </w:rPr>
        <w:t>in your PSA</w:t>
      </w:r>
      <w:r w:rsidR="00971616" w:rsidRPr="00713BBF">
        <w:rPr>
          <w:sz w:val="22"/>
        </w:rPr>
        <w:t>:</w:t>
      </w:r>
    </w:p>
    <w:p w:rsidR="00971616" w:rsidRPr="00FF434A" w:rsidRDefault="00971616" w:rsidP="00B93FBC">
      <w:pPr>
        <w:pStyle w:val="BodyText"/>
        <w:numPr>
          <w:ilvl w:val="0"/>
          <w:numId w:val="1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FF434A">
        <w:rPr>
          <w:sz w:val="20"/>
          <w:szCs w:val="20"/>
        </w:rPr>
        <w:t xml:space="preserve">The substance’s </w:t>
      </w:r>
      <w:r w:rsidRPr="00FF434A">
        <w:rPr>
          <w:i/>
          <w:color w:val="E36C0A" w:themeColor="accent6" w:themeShade="BF"/>
          <w:sz w:val="20"/>
          <w:szCs w:val="20"/>
        </w:rPr>
        <w:t>commonly used/referenced name</w:t>
      </w:r>
      <w:r w:rsidRPr="00FF434A">
        <w:rPr>
          <w:color w:val="E36C0A" w:themeColor="accent6" w:themeShade="BF"/>
          <w:sz w:val="20"/>
          <w:szCs w:val="20"/>
        </w:rPr>
        <w:t xml:space="preserve"> </w:t>
      </w:r>
      <w:r w:rsidRPr="00FF434A">
        <w:rPr>
          <w:sz w:val="20"/>
          <w:szCs w:val="20"/>
        </w:rPr>
        <w:t xml:space="preserve">(should act as the main title of </w:t>
      </w:r>
      <w:r w:rsidR="00021890">
        <w:rPr>
          <w:sz w:val="20"/>
          <w:szCs w:val="20"/>
        </w:rPr>
        <w:t>your PSA</w:t>
      </w:r>
      <w:r w:rsidRPr="00FF434A">
        <w:rPr>
          <w:sz w:val="20"/>
          <w:szCs w:val="20"/>
        </w:rPr>
        <w:t>)</w:t>
      </w:r>
    </w:p>
    <w:p w:rsidR="00971616" w:rsidRPr="00FF434A" w:rsidRDefault="0062434C" w:rsidP="00B93FBC">
      <w:pPr>
        <w:pStyle w:val="BodyText"/>
        <w:numPr>
          <w:ilvl w:val="0"/>
          <w:numId w:val="1"/>
        </w:numPr>
        <w:tabs>
          <w:tab w:val="clear" w:pos="72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Some of t</w:t>
      </w:r>
      <w:r w:rsidR="00764972" w:rsidRPr="00FF434A">
        <w:rPr>
          <w:sz w:val="20"/>
          <w:szCs w:val="20"/>
        </w:rPr>
        <w:t>he substance</w:t>
      </w:r>
      <w:r w:rsidR="00726DC1" w:rsidRPr="00FF434A">
        <w:rPr>
          <w:sz w:val="20"/>
          <w:szCs w:val="20"/>
        </w:rPr>
        <w:t xml:space="preserve">’s </w:t>
      </w:r>
      <w:r w:rsidR="00726DC1" w:rsidRPr="00FF434A">
        <w:rPr>
          <w:i/>
          <w:color w:val="E36C0A" w:themeColor="accent6" w:themeShade="BF"/>
          <w:sz w:val="20"/>
          <w:szCs w:val="20"/>
        </w:rPr>
        <w:t>street or slang name</w:t>
      </w:r>
      <w:r w:rsidR="00764972" w:rsidRPr="00FF434A">
        <w:rPr>
          <w:i/>
          <w:color w:val="E36C0A" w:themeColor="accent6" w:themeShade="BF"/>
          <w:sz w:val="20"/>
          <w:szCs w:val="20"/>
        </w:rPr>
        <w:t>(s</w:t>
      </w:r>
      <w:r w:rsidR="0044522B" w:rsidRPr="00FF434A">
        <w:rPr>
          <w:i/>
          <w:color w:val="E36C0A" w:themeColor="accent6" w:themeShade="BF"/>
          <w:sz w:val="20"/>
          <w:szCs w:val="20"/>
        </w:rPr>
        <w:t xml:space="preserve">) </w:t>
      </w:r>
      <w:r w:rsidR="00726DC1" w:rsidRPr="00FF434A">
        <w:rPr>
          <w:sz w:val="20"/>
          <w:szCs w:val="20"/>
        </w:rPr>
        <w:t>(i.e. booze</w:t>
      </w:r>
      <w:r w:rsidR="00971616" w:rsidRPr="00FF434A">
        <w:rPr>
          <w:sz w:val="20"/>
          <w:szCs w:val="20"/>
        </w:rPr>
        <w:t xml:space="preserve">, moonshine, </w:t>
      </w:r>
      <w:r w:rsidR="00096E73">
        <w:rPr>
          <w:sz w:val="20"/>
          <w:szCs w:val="20"/>
        </w:rPr>
        <w:t xml:space="preserve">liquid courage, </w:t>
      </w:r>
      <w:proofErr w:type="spellStart"/>
      <w:r w:rsidR="00971616" w:rsidRPr="00FF434A">
        <w:rPr>
          <w:sz w:val="20"/>
          <w:szCs w:val="20"/>
        </w:rPr>
        <w:t>etc</w:t>
      </w:r>
      <w:proofErr w:type="spellEnd"/>
      <w:r w:rsidR="00971616" w:rsidRPr="00FF434A">
        <w:rPr>
          <w:sz w:val="20"/>
          <w:szCs w:val="20"/>
        </w:rPr>
        <w:t>)</w:t>
      </w:r>
    </w:p>
    <w:p w:rsidR="000B4FFE" w:rsidRPr="00FF434A" w:rsidRDefault="000B4FFE" w:rsidP="00B93FBC">
      <w:pPr>
        <w:pStyle w:val="BodyText"/>
        <w:numPr>
          <w:ilvl w:val="0"/>
          <w:numId w:val="1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FF434A">
        <w:rPr>
          <w:sz w:val="20"/>
          <w:szCs w:val="20"/>
        </w:rPr>
        <w:t xml:space="preserve">What </w:t>
      </w:r>
      <w:r w:rsidRPr="00FF434A">
        <w:rPr>
          <w:i/>
          <w:color w:val="E36C0A" w:themeColor="accent6" w:themeShade="BF"/>
          <w:sz w:val="20"/>
          <w:szCs w:val="20"/>
        </w:rPr>
        <w:t>labels/categories/terms</w:t>
      </w:r>
      <w:r w:rsidRPr="00FF434A">
        <w:rPr>
          <w:sz w:val="20"/>
          <w:szCs w:val="20"/>
        </w:rPr>
        <w:t xml:space="preserve"> are applicable to your substance?  (</w:t>
      </w:r>
      <w:proofErr w:type="gramStart"/>
      <w:r w:rsidRPr="00FF434A">
        <w:rPr>
          <w:sz w:val="20"/>
          <w:szCs w:val="20"/>
        </w:rPr>
        <w:t>i.e</w:t>
      </w:r>
      <w:proofErr w:type="gramEnd"/>
      <w:r w:rsidRPr="00FF434A">
        <w:rPr>
          <w:sz w:val="20"/>
          <w:szCs w:val="20"/>
        </w:rPr>
        <w:t xml:space="preserve">. legal or illegal? stimulant, depressant, hallucinogen, other? club drug? designer drug? synthetic versus </w:t>
      </w:r>
      <w:r w:rsidR="0044522B" w:rsidRPr="00FF434A">
        <w:rPr>
          <w:sz w:val="20"/>
          <w:szCs w:val="20"/>
        </w:rPr>
        <w:t>organic? and so on…</w:t>
      </w:r>
      <w:r w:rsidRPr="00FF434A">
        <w:rPr>
          <w:sz w:val="20"/>
          <w:szCs w:val="20"/>
        </w:rPr>
        <w:t>)</w:t>
      </w:r>
    </w:p>
    <w:p w:rsidR="00726DC1" w:rsidRPr="00FF434A" w:rsidRDefault="00764972" w:rsidP="00B93FBC">
      <w:pPr>
        <w:pStyle w:val="BodyText"/>
        <w:numPr>
          <w:ilvl w:val="0"/>
          <w:numId w:val="1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FF434A">
        <w:rPr>
          <w:i/>
          <w:color w:val="E36C0A" w:themeColor="accent6" w:themeShade="BF"/>
          <w:sz w:val="20"/>
          <w:szCs w:val="20"/>
        </w:rPr>
        <w:t>Picture</w:t>
      </w:r>
      <w:r w:rsidR="00E16937" w:rsidRPr="00FF434A">
        <w:rPr>
          <w:i/>
          <w:color w:val="E36C0A" w:themeColor="accent6" w:themeShade="BF"/>
          <w:sz w:val="20"/>
          <w:szCs w:val="20"/>
        </w:rPr>
        <w:t>s</w:t>
      </w:r>
      <w:r w:rsidRPr="00FF434A">
        <w:rPr>
          <w:i/>
          <w:color w:val="E36C0A" w:themeColor="accent6" w:themeShade="BF"/>
          <w:sz w:val="20"/>
          <w:szCs w:val="20"/>
        </w:rPr>
        <w:t xml:space="preserve"> of the substance</w:t>
      </w:r>
      <w:r w:rsidR="00726DC1" w:rsidRPr="00FF434A">
        <w:rPr>
          <w:color w:val="E36C0A" w:themeColor="accent6" w:themeShade="BF"/>
          <w:sz w:val="20"/>
          <w:szCs w:val="20"/>
        </w:rPr>
        <w:t xml:space="preserve"> </w:t>
      </w:r>
      <w:r w:rsidR="00971616" w:rsidRPr="00FF434A">
        <w:rPr>
          <w:sz w:val="20"/>
          <w:szCs w:val="20"/>
        </w:rPr>
        <w:t>in</w:t>
      </w:r>
      <w:r w:rsidR="00726DC1" w:rsidRPr="00FF434A">
        <w:rPr>
          <w:sz w:val="20"/>
          <w:szCs w:val="20"/>
        </w:rPr>
        <w:t xml:space="preserve"> </w:t>
      </w:r>
      <w:r w:rsidR="00B93FBC" w:rsidRPr="00096E73">
        <w:rPr>
          <w:i/>
          <w:sz w:val="20"/>
          <w:szCs w:val="20"/>
        </w:rPr>
        <w:t>all</w:t>
      </w:r>
      <w:r w:rsidR="00B93FBC" w:rsidRPr="00FF434A">
        <w:rPr>
          <w:sz w:val="20"/>
          <w:szCs w:val="20"/>
        </w:rPr>
        <w:t xml:space="preserve"> </w:t>
      </w:r>
      <w:r w:rsidR="00726DC1" w:rsidRPr="00FF434A">
        <w:rPr>
          <w:sz w:val="20"/>
          <w:szCs w:val="20"/>
        </w:rPr>
        <w:t>its various forms</w:t>
      </w:r>
      <w:r w:rsidR="00AE781B" w:rsidRPr="00FF434A">
        <w:rPr>
          <w:sz w:val="20"/>
          <w:szCs w:val="20"/>
        </w:rPr>
        <w:t xml:space="preserve"> (i.e. liquid, powder, pill, etc)</w:t>
      </w:r>
    </w:p>
    <w:p w:rsidR="00764972" w:rsidRPr="00FF434A" w:rsidRDefault="00971616" w:rsidP="00B93FBC">
      <w:pPr>
        <w:pStyle w:val="BodyText"/>
        <w:numPr>
          <w:ilvl w:val="0"/>
          <w:numId w:val="1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FF434A">
        <w:rPr>
          <w:sz w:val="20"/>
          <w:szCs w:val="20"/>
        </w:rPr>
        <w:t>Way(s)</w:t>
      </w:r>
      <w:r w:rsidR="00764972" w:rsidRPr="00FF434A">
        <w:rPr>
          <w:sz w:val="20"/>
          <w:szCs w:val="20"/>
        </w:rPr>
        <w:t xml:space="preserve"> the substance</w:t>
      </w:r>
      <w:r w:rsidRPr="00FF434A">
        <w:rPr>
          <w:sz w:val="20"/>
          <w:szCs w:val="20"/>
        </w:rPr>
        <w:t xml:space="preserve"> is</w:t>
      </w:r>
      <w:r w:rsidR="006A3BF3" w:rsidRPr="00FF434A">
        <w:rPr>
          <w:sz w:val="20"/>
          <w:szCs w:val="20"/>
        </w:rPr>
        <w:t xml:space="preserve"> </w:t>
      </w:r>
      <w:r w:rsidR="006A3BF3" w:rsidRPr="00FF434A">
        <w:rPr>
          <w:i/>
          <w:color w:val="E36C0A" w:themeColor="accent6" w:themeShade="BF"/>
          <w:sz w:val="20"/>
          <w:szCs w:val="20"/>
        </w:rPr>
        <w:t>taken</w:t>
      </w:r>
      <w:r w:rsidRPr="00FF434A">
        <w:rPr>
          <w:i/>
          <w:color w:val="E36C0A" w:themeColor="accent6" w:themeShade="BF"/>
          <w:sz w:val="20"/>
          <w:szCs w:val="20"/>
        </w:rPr>
        <w:t>/put into</w:t>
      </w:r>
      <w:r w:rsidR="00764972" w:rsidRPr="00FF434A">
        <w:rPr>
          <w:i/>
          <w:color w:val="E36C0A" w:themeColor="accent6" w:themeShade="BF"/>
          <w:sz w:val="20"/>
          <w:szCs w:val="20"/>
        </w:rPr>
        <w:t xml:space="preserve"> the body</w:t>
      </w:r>
      <w:r w:rsidR="005337CD" w:rsidRPr="00FF434A">
        <w:rPr>
          <w:color w:val="E36C0A" w:themeColor="accent6" w:themeShade="BF"/>
          <w:sz w:val="20"/>
          <w:szCs w:val="20"/>
        </w:rPr>
        <w:t xml:space="preserve"> </w:t>
      </w:r>
      <w:r w:rsidR="005337CD" w:rsidRPr="00FF434A">
        <w:rPr>
          <w:sz w:val="20"/>
          <w:szCs w:val="20"/>
        </w:rPr>
        <w:t>(i.e. ingested</w:t>
      </w:r>
      <w:r w:rsidR="00B93FBC" w:rsidRPr="00FF434A">
        <w:rPr>
          <w:sz w:val="20"/>
          <w:szCs w:val="20"/>
        </w:rPr>
        <w:t>/eaten</w:t>
      </w:r>
      <w:r w:rsidR="00AE781B" w:rsidRPr="00FF434A">
        <w:rPr>
          <w:sz w:val="20"/>
          <w:szCs w:val="20"/>
        </w:rPr>
        <w:t>, injected,</w:t>
      </w:r>
      <w:r w:rsidR="00B93FBC" w:rsidRPr="00FF434A">
        <w:rPr>
          <w:sz w:val="20"/>
          <w:szCs w:val="20"/>
        </w:rPr>
        <w:t xml:space="preserve"> inhaled,</w:t>
      </w:r>
      <w:r w:rsidR="00AE781B" w:rsidRPr="00FF434A">
        <w:rPr>
          <w:sz w:val="20"/>
          <w:szCs w:val="20"/>
        </w:rPr>
        <w:t xml:space="preserve"> </w:t>
      </w:r>
      <w:proofErr w:type="spellStart"/>
      <w:r w:rsidR="00AE781B" w:rsidRPr="00FF434A">
        <w:rPr>
          <w:sz w:val="20"/>
          <w:szCs w:val="20"/>
        </w:rPr>
        <w:t>etc</w:t>
      </w:r>
      <w:proofErr w:type="spellEnd"/>
      <w:r w:rsidR="005337CD" w:rsidRPr="00FF434A">
        <w:rPr>
          <w:sz w:val="20"/>
          <w:szCs w:val="20"/>
        </w:rPr>
        <w:t>)</w:t>
      </w:r>
    </w:p>
    <w:p w:rsidR="00971616" w:rsidRPr="00FF434A" w:rsidRDefault="006A3BF3" w:rsidP="00B93FBC">
      <w:pPr>
        <w:pStyle w:val="BodyText"/>
        <w:numPr>
          <w:ilvl w:val="0"/>
          <w:numId w:val="1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FF434A">
        <w:rPr>
          <w:i/>
          <w:color w:val="E36C0A" w:themeColor="accent6" w:themeShade="BF"/>
          <w:sz w:val="20"/>
          <w:szCs w:val="20"/>
        </w:rPr>
        <w:t xml:space="preserve">Short-term </w:t>
      </w:r>
      <w:r w:rsidR="00971616" w:rsidRPr="00FF434A">
        <w:rPr>
          <w:i/>
          <w:color w:val="E36C0A" w:themeColor="accent6" w:themeShade="BF"/>
          <w:sz w:val="20"/>
          <w:szCs w:val="20"/>
        </w:rPr>
        <w:t>effects</w:t>
      </w:r>
      <w:r w:rsidR="00971616" w:rsidRPr="00FF434A">
        <w:rPr>
          <w:color w:val="E36C0A" w:themeColor="accent6" w:themeShade="BF"/>
          <w:sz w:val="20"/>
          <w:szCs w:val="20"/>
        </w:rPr>
        <w:t xml:space="preserve"> </w:t>
      </w:r>
      <w:r w:rsidR="00971616" w:rsidRPr="00FF434A">
        <w:rPr>
          <w:sz w:val="20"/>
          <w:szCs w:val="20"/>
        </w:rPr>
        <w:t>on a person abusing the substance</w:t>
      </w:r>
      <w:r w:rsidRPr="00FF434A">
        <w:rPr>
          <w:sz w:val="20"/>
          <w:szCs w:val="20"/>
        </w:rPr>
        <w:t xml:space="preserve"> </w:t>
      </w:r>
      <w:r w:rsidR="00971616" w:rsidRPr="00FF434A">
        <w:rPr>
          <w:sz w:val="20"/>
          <w:szCs w:val="20"/>
        </w:rPr>
        <w:t xml:space="preserve">(i.e. signs and symptoms experienced while the substance is in the body; “short-term” meaning </w:t>
      </w:r>
      <w:r w:rsidR="00B93FBC" w:rsidRPr="00FF434A">
        <w:rPr>
          <w:sz w:val="20"/>
          <w:szCs w:val="20"/>
        </w:rPr>
        <w:t>minutes, hours</w:t>
      </w:r>
      <w:r w:rsidR="00971616" w:rsidRPr="00FF434A">
        <w:rPr>
          <w:sz w:val="20"/>
          <w:szCs w:val="20"/>
        </w:rPr>
        <w:t xml:space="preserve"> </w:t>
      </w:r>
      <w:r w:rsidR="00B93FBC" w:rsidRPr="00FF434A">
        <w:rPr>
          <w:sz w:val="20"/>
          <w:szCs w:val="20"/>
        </w:rPr>
        <w:t xml:space="preserve">and/or </w:t>
      </w:r>
      <w:r w:rsidR="004F684F" w:rsidRPr="00FF434A">
        <w:rPr>
          <w:sz w:val="20"/>
          <w:szCs w:val="20"/>
        </w:rPr>
        <w:t xml:space="preserve">up to </w:t>
      </w:r>
      <w:r w:rsidR="00971616" w:rsidRPr="00FF434A">
        <w:rPr>
          <w:sz w:val="20"/>
          <w:szCs w:val="20"/>
        </w:rPr>
        <w:t>a few day</w:t>
      </w:r>
      <w:r w:rsidR="00B93FBC" w:rsidRPr="00FF434A">
        <w:rPr>
          <w:sz w:val="20"/>
          <w:szCs w:val="20"/>
        </w:rPr>
        <w:t>s from the point of consumption</w:t>
      </w:r>
      <w:r w:rsidR="004F684F" w:rsidRPr="00FF434A">
        <w:rPr>
          <w:sz w:val="20"/>
          <w:szCs w:val="20"/>
        </w:rPr>
        <w:t>)</w:t>
      </w:r>
    </w:p>
    <w:p w:rsidR="00726DC1" w:rsidRPr="00FF434A" w:rsidRDefault="00971616" w:rsidP="00B93FBC">
      <w:pPr>
        <w:pStyle w:val="BodyText"/>
        <w:numPr>
          <w:ilvl w:val="0"/>
          <w:numId w:val="1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FF434A">
        <w:rPr>
          <w:i/>
          <w:color w:val="E36C0A" w:themeColor="accent6" w:themeShade="BF"/>
          <w:sz w:val="20"/>
          <w:szCs w:val="20"/>
        </w:rPr>
        <w:t>L</w:t>
      </w:r>
      <w:r w:rsidR="006A3BF3" w:rsidRPr="00FF434A">
        <w:rPr>
          <w:i/>
          <w:color w:val="E36C0A" w:themeColor="accent6" w:themeShade="BF"/>
          <w:sz w:val="20"/>
          <w:szCs w:val="20"/>
        </w:rPr>
        <w:t>ong-term effects</w:t>
      </w:r>
      <w:r w:rsidR="006A3BF3" w:rsidRPr="00FF434A">
        <w:rPr>
          <w:color w:val="E36C0A" w:themeColor="accent6" w:themeShade="BF"/>
          <w:sz w:val="20"/>
          <w:szCs w:val="20"/>
        </w:rPr>
        <w:t xml:space="preserve"> </w:t>
      </w:r>
      <w:r w:rsidR="006A3BF3" w:rsidRPr="00FF434A">
        <w:rPr>
          <w:sz w:val="20"/>
          <w:szCs w:val="20"/>
        </w:rPr>
        <w:t>on</w:t>
      </w:r>
      <w:r w:rsidR="00726DC1" w:rsidRPr="00FF434A">
        <w:rPr>
          <w:sz w:val="20"/>
          <w:szCs w:val="20"/>
        </w:rPr>
        <w:t xml:space="preserve"> a person </w:t>
      </w:r>
      <w:r w:rsidR="006A3BF3" w:rsidRPr="00FF434A">
        <w:rPr>
          <w:sz w:val="20"/>
          <w:szCs w:val="20"/>
        </w:rPr>
        <w:t>abusing</w:t>
      </w:r>
      <w:r w:rsidR="00726DC1" w:rsidRPr="00FF434A">
        <w:rPr>
          <w:sz w:val="20"/>
          <w:szCs w:val="20"/>
        </w:rPr>
        <w:t xml:space="preserve"> the </w:t>
      </w:r>
      <w:r w:rsidR="00764972" w:rsidRPr="00FF434A">
        <w:rPr>
          <w:sz w:val="20"/>
          <w:szCs w:val="20"/>
        </w:rPr>
        <w:t>substance</w:t>
      </w:r>
      <w:r w:rsidR="00726DC1" w:rsidRPr="00FF434A">
        <w:rPr>
          <w:sz w:val="20"/>
          <w:szCs w:val="20"/>
        </w:rPr>
        <w:t xml:space="preserve"> (i.e. </w:t>
      </w:r>
      <w:r w:rsidRPr="00FF434A">
        <w:rPr>
          <w:sz w:val="20"/>
          <w:szCs w:val="20"/>
        </w:rPr>
        <w:t>physical/mental/emotional/social changes made over months and/or years of abuse)</w:t>
      </w:r>
    </w:p>
    <w:p w:rsidR="00764972" w:rsidRPr="00FF434A" w:rsidRDefault="00AE781B" w:rsidP="00B93FBC">
      <w:pPr>
        <w:pStyle w:val="BodyText"/>
        <w:numPr>
          <w:ilvl w:val="0"/>
          <w:numId w:val="1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FF434A">
        <w:rPr>
          <w:sz w:val="20"/>
          <w:szCs w:val="20"/>
        </w:rPr>
        <w:t xml:space="preserve">What </w:t>
      </w:r>
      <w:r w:rsidR="00096E73">
        <w:rPr>
          <w:sz w:val="20"/>
          <w:szCs w:val="20"/>
        </w:rPr>
        <w:t xml:space="preserve">is the abused substance’s </w:t>
      </w:r>
      <w:r w:rsidR="00096E73" w:rsidRPr="00096E73">
        <w:rPr>
          <w:i/>
          <w:color w:val="E36C0A" w:themeColor="accent6" w:themeShade="BF"/>
          <w:sz w:val="20"/>
          <w:szCs w:val="20"/>
        </w:rPr>
        <w:t>impact on community</w:t>
      </w:r>
      <w:r w:rsidR="00096E73">
        <w:rPr>
          <w:i/>
          <w:color w:val="E36C0A" w:themeColor="accent6" w:themeShade="BF"/>
          <w:sz w:val="20"/>
          <w:szCs w:val="20"/>
        </w:rPr>
        <w:t xml:space="preserve"> </w:t>
      </w:r>
      <w:r w:rsidR="00096E73">
        <w:rPr>
          <w:sz w:val="20"/>
          <w:szCs w:val="20"/>
        </w:rPr>
        <w:t xml:space="preserve">or how does society </w:t>
      </w:r>
      <w:r w:rsidR="00B93FBC" w:rsidRPr="00FF434A">
        <w:rPr>
          <w:sz w:val="20"/>
          <w:szCs w:val="20"/>
        </w:rPr>
        <w:t>suffer as a result of your substance’s abuse</w:t>
      </w:r>
      <w:r w:rsidRPr="00FF434A">
        <w:rPr>
          <w:sz w:val="20"/>
          <w:szCs w:val="20"/>
        </w:rPr>
        <w:t>?</w:t>
      </w:r>
      <w:r w:rsidR="00FF434A" w:rsidRPr="00FF434A">
        <w:rPr>
          <w:sz w:val="20"/>
          <w:szCs w:val="20"/>
        </w:rPr>
        <w:t xml:space="preserve"> </w:t>
      </w:r>
      <w:r w:rsidR="00096E73">
        <w:rPr>
          <w:sz w:val="20"/>
          <w:szCs w:val="20"/>
        </w:rPr>
        <w:t>(i.e. costs,</w:t>
      </w:r>
      <w:r w:rsidR="00FF434A" w:rsidRPr="00FF434A">
        <w:rPr>
          <w:sz w:val="20"/>
          <w:szCs w:val="20"/>
        </w:rPr>
        <w:t xml:space="preserve"> i</w:t>
      </w:r>
      <w:r w:rsidR="00096E73">
        <w:rPr>
          <w:sz w:val="20"/>
          <w:szCs w:val="20"/>
        </w:rPr>
        <w:t>njuries/deaths,</w:t>
      </w:r>
      <w:r w:rsidR="00B93FBC" w:rsidRPr="00FF434A">
        <w:rPr>
          <w:sz w:val="20"/>
          <w:szCs w:val="20"/>
        </w:rPr>
        <w:t xml:space="preserve"> </w:t>
      </w:r>
      <w:r w:rsidR="00373687">
        <w:rPr>
          <w:sz w:val="20"/>
          <w:szCs w:val="20"/>
        </w:rPr>
        <w:t xml:space="preserve">arrests, </w:t>
      </w:r>
      <w:proofErr w:type="spellStart"/>
      <w:r w:rsidR="00B93FBC" w:rsidRPr="00FF434A">
        <w:rPr>
          <w:sz w:val="20"/>
          <w:szCs w:val="20"/>
        </w:rPr>
        <w:t>etc</w:t>
      </w:r>
      <w:proofErr w:type="spellEnd"/>
      <w:r w:rsidR="00B93FBC" w:rsidRPr="00FF434A">
        <w:rPr>
          <w:sz w:val="20"/>
          <w:szCs w:val="20"/>
        </w:rPr>
        <w:t>)</w:t>
      </w:r>
    </w:p>
    <w:p w:rsidR="00713BBF" w:rsidRPr="00FF434A" w:rsidRDefault="004F684F" w:rsidP="0062434C">
      <w:pPr>
        <w:pStyle w:val="BodyText"/>
        <w:numPr>
          <w:ilvl w:val="0"/>
          <w:numId w:val="1"/>
        </w:numPr>
        <w:tabs>
          <w:tab w:val="clear" w:pos="720"/>
        </w:tabs>
        <w:ind w:left="360" w:hanging="270"/>
        <w:rPr>
          <w:sz w:val="20"/>
          <w:szCs w:val="20"/>
        </w:rPr>
      </w:pPr>
      <w:r w:rsidRPr="00FF434A">
        <w:rPr>
          <w:sz w:val="20"/>
          <w:szCs w:val="20"/>
        </w:rPr>
        <w:t xml:space="preserve">Any </w:t>
      </w:r>
      <w:r w:rsidRPr="00FF434A">
        <w:rPr>
          <w:i/>
          <w:color w:val="E36C0A" w:themeColor="accent6" w:themeShade="BF"/>
          <w:sz w:val="20"/>
          <w:szCs w:val="20"/>
        </w:rPr>
        <w:t>u</w:t>
      </w:r>
      <w:r w:rsidR="00E16937" w:rsidRPr="00FF434A">
        <w:rPr>
          <w:i/>
          <w:color w:val="E36C0A" w:themeColor="accent6" w:themeShade="BF"/>
          <w:sz w:val="20"/>
          <w:szCs w:val="20"/>
        </w:rPr>
        <w:t xml:space="preserve">nique information </w:t>
      </w:r>
      <w:r w:rsidR="00E16937" w:rsidRPr="00FF434A">
        <w:rPr>
          <w:sz w:val="20"/>
          <w:szCs w:val="20"/>
        </w:rPr>
        <w:t>that you come across during your research</w:t>
      </w:r>
      <w:r w:rsidRPr="00FF434A">
        <w:rPr>
          <w:sz w:val="20"/>
          <w:szCs w:val="20"/>
        </w:rPr>
        <w:t xml:space="preserve"> that you think would entice</w:t>
      </w:r>
      <w:r w:rsidR="006A3BF3" w:rsidRPr="00FF434A">
        <w:rPr>
          <w:sz w:val="20"/>
          <w:szCs w:val="20"/>
        </w:rPr>
        <w:t xml:space="preserve"> </w:t>
      </w:r>
      <w:r w:rsidRPr="00FF434A">
        <w:rPr>
          <w:sz w:val="20"/>
          <w:szCs w:val="20"/>
        </w:rPr>
        <w:t>your peers</w:t>
      </w:r>
      <w:r w:rsidR="006A3BF3" w:rsidRPr="00FF434A">
        <w:rPr>
          <w:sz w:val="20"/>
          <w:szCs w:val="20"/>
        </w:rPr>
        <w:t xml:space="preserve"> </w:t>
      </w:r>
      <w:r w:rsidRPr="00FF434A">
        <w:rPr>
          <w:sz w:val="20"/>
          <w:szCs w:val="20"/>
        </w:rPr>
        <w:t xml:space="preserve">to </w:t>
      </w:r>
      <w:r w:rsidR="0062434C">
        <w:rPr>
          <w:sz w:val="20"/>
          <w:szCs w:val="20"/>
        </w:rPr>
        <w:t>listen to your PSA</w:t>
      </w:r>
      <w:r w:rsidR="00E16937" w:rsidRPr="00FF434A">
        <w:rPr>
          <w:sz w:val="20"/>
          <w:szCs w:val="20"/>
        </w:rPr>
        <w:t>.</w:t>
      </w:r>
      <w:r w:rsidR="00B93FBC" w:rsidRPr="00FF434A">
        <w:rPr>
          <w:sz w:val="20"/>
          <w:szCs w:val="20"/>
        </w:rPr>
        <w:t xml:space="preserve">  This might include a brief hist</w:t>
      </w:r>
      <w:r w:rsidR="00FF434A" w:rsidRPr="00FF434A">
        <w:rPr>
          <w:sz w:val="20"/>
          <w:szCs w:val="20"/>
        </w:rPr>
        <w:t>ory of your substance’s origins, statistical data, artwork</w:t>
      </w:r>
      <w:r w:rsidR="00096E73">
        <w:rPr>
          <w:sz w:val="20"/>
          <w:szCs w:val="20"/>
        </w:rPr>
        <w:t xml:space="preserve"> (must be school appropriate)</w:t>
      </w:r>
      <w:r w:rsidR="00FF434A" w:rsidRPr="00FF434A">
        <w:rPr>
          <w:sz w:val="20"/>
          <w:szCs w:val="20"/>
        </w:rPr>
        <w:t>, etc.</w:t>
      </w:r>
    </w:p>
    <w:p w:rsidR="001B5E26" w:rsidRPr="001B5E26" w:rsidRDefault="001B5E26">
      <w:pPr>
        <w:pStyle w:val="BodyText"/>
        <w:rPr>
          <w:color w:val="365F91" w:themeColor="accent1" w:themeShade="BF"/>
          <w:sz w:val="20"/>
          <w:szCs w:val="20"/>
        </w:rPr>
      </w:pPr>
    </w:p>
    <w:p w:rsidR="00726DC1" w:rsidRPr="00B93FBC" w:rsidRDefault="000B4FFE">
      <w:pPr>
        <w:pStyle w:val="BodyText"/>
        <w:rPr>
          <w:color w:val="365F91" w:themeColor="accent1" w:themeShade="BF"/>
        </w:rPr>
      </w:pPr>
      <w:r w:rsidRPr="00B93FBC">
        <w:rPr>
          <w:color w:val="365F91" w:themeColor="accent1" w:themeShade="BF"/>
        </w:rPr>
        <w:t>Assessment</w:t>
      </w:r>
    </w:p>
    <w:p w:rsidR="00726DC1" w:rsidRPr="001929D0" w:rsidRDefault="00137100" w:rsidP="00713BBF">
      <w:pPr>
        <w:pStyle w:val="BodyText"/>
        <w:tabs>
          <w:tab w:val="left" w:pos="9720"/>
        </w:tabs>
        <w:ind w:firstLine="180"/>
        <w:rPr>
          <w:b/>
          <w:sz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47D12E" wp14:editId="5730B78A">
                <wp:simplePos x="0" y="0"/>
                <wp:positionH relativeFrom="column">
                  <wp:posOffset>114300</wp:posOffset>
                </wp:positionH>
                <wp:positionV relativeFrom="paragraph">
                  <wp:posOffset>164465</wp:posOffset>
                </wp:positionV>
                <wp:extent cx="6715125" cy="0"/>
                <wp:effectExtent l="0" t="0" r="9525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95pt" to="537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eJ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53pjSsgoFI7G2qjZ/Vstpr+cEjpqiXqwCPDl4uBtCxkJG9SwsYZwN/3XzSDGHL0Orbp&#10;3NguQEID0DlO43KfBj97ROFw9phNs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"/>
            </w:pict>
          </mc:Fallback>
        </mc:AlternateContent>
      </w:r>
      <w:r w:rsidR="00021890">
        <w:rPr>
          <w:b/>
          <w:sz w:val="24"/>
        </w:rPr>
        <w:t>Work</w:t>
      </w:r>
      <w:r w:rsidR="00B440FF" w:rsidRPr="00FE2E34">
        <w:rPr>
          <w:b/>
          <w:sz w:val="24"/>
        </w:rPr>
        <w:t xml:space="preserve"> Time</w:t>
      </w:r>
      <w:r w:rsidR="00726DC1">
        <w:rPr>
          <w:sz w:val="24"/>
        </w:rPr>
        <w:t xml:space="preserve"> </w:t>
      </w:r>
      <w:r w:rsidR="00726DC1" w:rsidRPr="00713BBF">
        <w:rPr>
          <w:sz w:val="22"/>
        </w:rPr>
        <w:t>(Individual S</w:t>
      </w:r>
      <w:r w:rsidR="00713BBF">
        <w:rPr>
          <w:sz w:val="22"/>
        </w:rPr>
        <w:t xml:space="preserve">core) </w:t>
      </w:r>
      <w:r w:rsidR="00726DC1" w:rsidRPr="001929D0">
        <w:rPr>
          <w:b/>
          <w:sz w:val="24"/>
        </w:rPr>
        <w:t>10 points</w:t>
      </w:r>
    </w:p>
    <w:p w:rsidR="00726DC1" w:rsidRPr="00FE2E34" w:rsidRDefault="005A01F6" w:rsidP="001929D0">
      <w:pPr>
        <w:pStyle w:val="BodyText"/>
        <w:numPr>
          <w:ilvl w:val="0"/>
          <w:numId w:val="5"/>
        </w:numPr>
        <w:tabs>
          <w:tab w:val="clear" w:pos="1440"/>
        </w:tabs>
        <w:ind w:left="540" w:hanging="270"/>
        <w:rPr>
          <w:sz w:val="22"/>
          <w:szCs w:val="22"/>
        </w:rPr>
      </w:pPr>
      <w:r>
        <w:rPr>
          <w:sz w:val="22"/>
          <w:szCs w:val="22"/>
        </w:rPr>
        <w:t>Student is</w:t>
      </w:r>
      <w:r w:rsidR="00726DC1" w:rsidRPr="00FE2E34">
        <w:rPr>
          <w:sz w:val="22"/>
          <w:szCs w:val="22"/>
        </w:rPr>
        <w:t xml:space="preserve"> </w:t>
      </w:r>
      <w:r w:rsidR="005337CD" w:rsidRPr="00FE2E34">
        <w:rPr>
          <w:sz w:val="22"/>
          <w:szCs w:val="22"/>
        </w:rPr>
        <w:t>on task,</w:t>
      </w:r>
      <w:r w:rsidR="00E16937">
        <w:rPr>
          <w:sz w:val="22"/>
          <w:szCs w:val="22"/>
        </w:rPr>
        <w:t xml:space="preserve"> actively</w:t>
      </w:r>
      <w:r w:rsidR="00726DC1" w:rsidRPr="00FE2E34">
        <w:rPr>
          <w:sz w:val="22"/>
          <w:szCs w:val="22"/>
        </w:rPr>
        <w:t xml:space="preserve"> doing research</w:t>
      </w:r>
      <w:r w:rsidR="00E16937">
        <w:rPr>
          <w:sz w:val="22"/>
          <w:szCs w:val="22"/>
        </w:rPr>
        <w:t xml:space="preserve"> </w:t>
      </w:r>
      <w:r w:rsidR="006A3BF3">
        <w:rPr>
          <w:sz w:val="22"/>
          <w:szCs w:val="22"/>
        </w:rPr>
        <w:t>from</w:t>
      </w:r>
      <w:r w:rsidR="00E16937">
        <w:rPr>
          <w:sz w:val="22"/>
          <w:szCs w:val="22"/>
        </w:rPr>
        <w:t xml:space="preserve"> their </w:t>
      </w:r>
      <w:r w:rsidR="00FF434A">
        <w:rPr>
          <w:i/>
          <w:sz w:val="22"/>
          <w:szCs w:val="22"/>
        </w:rPr>
        <w:t xml:space="preserve">own </w:t>
      </w:r>
      <w:r w:rsidR="00E16937" w:rsidRPr="00137100">
        <w:rPr>
          <w:i/>
          <w:sz w:val="22"/>
          <w:szCs w:val="22"/>
        </w:rPr>
        <w:t>source</w:t>
      </w:r>
      <w:r w:rsidR="006A3BF3">
        <w:rPr>
          <w:sz w:val="22"/>
          <w:szCs w:val="22"/>
        </w:rPr>
        <w:t>s</w:t>
      </w:r>
      <w:r w:rsidR="00FF434A">
        <w:rPr>
          <w:sz w:val="22"/>
          <w:szCs w:val="22"/>
        </w:rPr>
        <w:t>, not shared with partner</w:t>
      </w:r>
    </w:p>
    <w:p w:rsidR="00726DC1" w:rsidRPr="00FE2E34" w:rsidRDefault="00726DC1" w:rsidP="001929D0">
      <w:pPr>
        <w:pStyle w:val="BodyText"/>
        <w:numPr>
          <w:ilvl w:val="0"/>
          <w:numId w:val="5"/>
        </w:numPr>
        <w:tabs>
          <w:tab w:val="clear" w:pos="1440"/>
        </w:tabs>
        <w:ind w:left="540" w:hanging="270"/>
        <w:rPr>
          <w:sz w:val="22"/>
          <w:szCs w:val="22"/>
        </w:rPr>
      </w:pPr>
      <w:r w:rsidRPr="00FE2E34">
        <w:rPr>
          <w:sz w:val="22"/>
          <w:szCs w:val="22"/>
        </w:rPr>
        <w:t xml:space="preserve">Student respects </w:t>
      </w:r>
      <w:r w:rsidR="001B5E26">
        <w:rPr>
          <w:sz w:val="22"/>
          <w:szCs w:val="22"/>
        </w:rPr>
        <w:t xml:space="preserve">materials and/or </w:t>
      </w:r>
      <w:r w:rsidR="005A01F6">
        <w:rPr>
          <w:sz w:val="22"/>
          <w:szCs w:val="22"/>
        </w:rPr>
        <w:t>laptops</w:t>
      </w:r>
    </w:p>
    <w:p w:rsidR="00FE2E34" w:rsidRPr="00713BBF" w:rsidRDefault="00726DC1" w:rsidP="001929D0">
      <w:pPr>
        <w:pStyle w:val="BodyText"/>
        <w:numPr>
          <w:ilvl w:val="0"/>
          <w:numId w:val="5"/>
        </w:numPr>
        <w:tabs>
          <w:tab w:val="clear" w:pos="1440"/>
        </w:tabs>
        <w:ind w:left="540" w:hanging="270"/>
        <w:rPr>
          <w:sz w:val="22"/>
          <w:szCs w:val="22"/>
        </w:rPr>
      </w:pPr>
      <w:r w:rsidRPr="00FE2E34">
        <w:rPr>
          <w:sz w:val="22"/>
          <w:szCs w:val="22"/>
        </w:rPr>
        <w:t>Student returns materials to their appropriate location</w:t>
      </w:r>
      <w:r w:rsidR="00DC749C">
        <w:rPr>
          <w:sz w:val="22"/>
          <w:szCs w:val="22"/>
        </w:rPr>
        <w:t>s</w:t>
      </w:r>
    </w:p>
    <w:p w:rsidR="00726DC1" w:rsidRDefault="00137100" w:rsidP="00713BBF">
      <w:pPr>
        <w:pStyle w:val="BodyText"/>
        <w:tabs>
          <w:tab w:val="left" w:pos="9720"/>
        </w:tabs>
        <w:ind w:firstLine="180"/>
        <w:rPr>
          <w:sz w:val="24"/>
        </w:rPr>
      </w:pPr>
      <w:r w:rsidRPr="00713BBF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0FDDCD" wp14:editId="78BCC9DA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6715125" cy="0"/>
                <wp:effectExtent l="0" t="0" r="952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pt" to="537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VA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"/>
            </w:pict>
          </mc:Fallback>
        </mc:AlternateContent>
      </w:r>
      <w:r w:rsidR="00726DC1" w:rsidRPr="00713BBF">
        <w:rPr>
          <w:b/>
          <w:sz w:val="24"/>
        </w:rPr>
        <w:t>P</w:t>
      </w:r>
      <w:r w:rsidR="00021890">
        <w:rPr>
          <w:b/>
          <w:sz w:val="24"/>
        </w:rPr>
        <w:t>ublic Service Announcement</w:t>
      </w:r>
      <w:r w:rsidR="00726DC1">
        <w:rPr>
          <w:sz w:val="24"/>
        </w:rPr>
        <w:t xml:space="preserve"> </w:t>
      </w:r>
      <w:r w:rsidR="00726DC1" w:rsidRPr="00713BBF">
        <w:rPr>
          <w:sz w:val="22"/>
        </w:rPr>
        <w:t>(Group Score)</w:t>
      </w:r>
      <w:r w:rsidR="00202543">
        <w:rPr>
          <w:sz w:val="24"/>
        </w:rPr>
        <w:t xml:space="preserve"> </w:t>
      </w:r>
      <w:r w:rsidR="00B32E1B">
        <w:rPr>
          <w:b/>
          <w:sz w:val="24"/>
        </w:rPr>
        <w:t>3</w:t>
      </w:r>
      <w:r w:rsidR="00726DC1" w:rsidRPr="001929D0">
        <w:rPr>
          <w:b/>
          <w:sz w:val="24"/>
        </w:rPr>
        <w:t>0 poin</w:t>
      </w:r>
      <w:r w:rsidR="0038272B">
        <w:rPr>
          <w:b/>
          <w:sz w:val="24"/>
        </w:rPr>
        <w:t>ts</w:t>
      </w:r>
    </w:p>
    <w:p w:rsidR="00726DC1" w:rsidRPr="00FE2E34" w:rsidRDefault="00524F2B" w:rsidP="001929D0">
      <w:pPr>
        <w:pStyle w:val="BodyText"/>
        <w:numPr>
          <w:ilvl w:val="0"/>
          <w:numId w:val="10"/>
        </w:numPr>
        <w:tabs>
          <w:tab w:val="clear" w:pos="1440"/>
        </w:tabs>
        <w:ind w:left="540" w:hanging="270"/>
        <w:rPr>
          <w:sz w:val="22"/>
          <w:szCs w:val="22"/>
        </w:rPr>
      </w:pPr>
      <w:r>
        <w:rPr>
          <w:sz w:val="22"/>
          <w:szCs w:val="22"/>
        </w:rPr>
        <w:t xml:space="preserve">PSA </w:t>
      </w:r>
      <w:r w:rsidR="00726DC1" w:rsidRPr="00FE2E34">
        <w:rPr>
          <w:sz w:val="22"/>
          <w:szCs w:val="22"/>
        </w:rPr>
        <w:t xml:space="preserve">is </w:t>
      </w:r>
      <w:r>
        <w:rPr>
          <w:sz w:val="22"/>
          <w:szCs w:val="22"/>
        </w:rPr>
        <w:t>ready</w:t>
      </w:r>
      <w:r w:rsidR="00726DC1" w:rsidRPr="00FE2E34">
        <w:rPr>
          <w:sz w:val="22"/>
          <w:szCs w:val="22"/>
        </w:rPr>
        <w:t xml:space="preserve"> on time</w:t>
      </w:r>
      <w:r w:rsidR="00E16937">
        <w:rPr>
          <w:sz w:val="22"/>
          <w:szCs w:val="22"/>
        </w:rPr>
        <w:t xml:space="preserve"> (</w:t>
      </w:r>
      <w:r>
        <w:rPr>
          <w:color w:val="FF0000"/>
          <w:sz w:val="22"/>
          <w:szCs w:val="22"/>
        </w:rPr>
        <w:t>Monday, November 27</w:t>
      </w:r>
      <w:r w:rsidRPr="00524F2B">
        <w:rPr>
          <w:color w:val="FF0000"/>
          <w:sz w:val="22"/>
          <w:szCs w:val="22"/>
          <w:vertAlign w:val="superscript"/>
        </w:rPr>
        <w:t>th</w:t>
      </w:r>
      <w:r w:rsidR="005A01F6" w:rsidRPr="005A01F6">
        <w:rPr>
          <w:color w:val="000000" w:themeColor="text1"/>
          <w:sz w:val="22"/>
          <w:szCs w:val="22"/>
        </w:rPr>
        <w:t>)</w:t>
      </w:r>
      <w:r w:rsidR="00E16937" w:rsidRPr="005A01F6">
        <w:rPr>
          <w:color w:val="000000" w:themeColor="text1"/>
          <w:sz w:val="22"/>
          <w:szCs w:val="22"/>
        </w:rPr>
        <w:t xml:space="preserve"> </w:t>
      </w:r>
    </w:p>
    <w:p w:rsidR="00726DC1" w:rsidRPr="00FE2E34" w:rsidRDefault="00524F2B" w:rsidP="001929D0">
      <w:pPr>
        <w:pStyle w:val="BodyText"/>
        <w:numPr>
          <w:ilvl w:val="0"/>
          <w:numId w:val="8"/>
        </w:numPr>
        <w:tabs>
          <w:tab w:val="clear" w:pos="1440"/>
        </w:tabs>
        <w:ind w:left="540" w:hanging="270"/>
        <w:rPr>
          <w:sz w:val="22"/>
          <w:szCs w:val="22"/>
        </w:rPr>
      </w:pPr>
      <w:r>
        <w:rPr>
          <w:sz w:val="22"/>
          <w:szCs w:val="22"/>
        </w:rPr>
        <w:t xml:space="preserve">PSA </w:t>
      </w:r>
      <w:r w:rsidR="00726DC1" w:rsidRPr="00FE2E34">
        <w:rPr>
          <w:sz w:val="22"/>
          <w:szCs w:val="22"/>
        </w:rPr>
        <w:t>is ne</w:t>
      </w:r>
      <w:r w:rsidR="006A62D3" w:rsidRPr="00FE2E34">
        <w:rPr>
          <w:sz w:val="22"/>
          <w:szCs w:val="22"/>
        </w:rPr>
        <w:t>at, creative and well organized</w:t>
      </w:r>
      <w:r w:rsidR="00E16937">
        <w:rPr>
          <w:sz w:val="22"/>
          <w:szCs w:val="22"/>
        </w:rPr>
        <w:t xml:space="preserve">; </w:t>
      </w:r>
      <w:r w:rsidR="00713BBF">
        <w:rPr>
          <w:sz w:val="22"/>
          <w:szCs w:val="22"/>
        </w:rPr>
        <w:t>grabs viewer’s attention</w:t>
      </w:r>
      <w:bookmarkStart w:id="0" w:name="_GoBack"/>
      <w:bookmarkEnd w:id="0"/>
    </w:p>
    <w:p w:rsidR="00726DC1" w:rsidRPr="00FE2E34" w:rsidRDefault="00726DC1" w:rsidP="001929D0">
      <w:pPr>
        <w:pStyle w:val="BodyText"/>
        <w:numPr>
          <w:ilvl w:val="0"/>
          <w:numId w:val="8"/>
        </w:numPr>
        <w:tabs>
          <w:tab w:val="clear" w:pos="1440"/>
        </w:tabs>
        <w:ind w:left="540" w:hanging="270"/>
        <w:rPr>
          <w:sz w:val="22"/>
          <w:szCs w:val="22"/>
        </w:rPr>
      </w:pPr>
      <w:r w:rsidRPr="00FE2E34">
        <w:rPr>
          <w:sz w:val="22"/>
          <w:szCs w:val="22"/>
        </w:rPr>
        <w:t xml:space="preserve">Information is in large enough </w:t>
      </w:r>
      <w:r w:rsidR="00E16937">
        <w:rPr>
          <w:sz w:val="22"/>
          <w:szCs w:val="22"/>
        </w:rPr>
        <w:t>font</w:t>
      </w:r>
      <w:r w:rsidRPr="00FE2E34">
        <w:rPr>
          <w:sz w:val="22"/>
          <w:szCs w:val="22"/>
        </w:rPr>
        <w:t xml:space="preserve"> to read</w:t>
      </w:r>
      <w:r w:rsidRPr="00713BBF">
        <w:rPr>
          <w:sz w:val="22"/>
          <w:szCs w:val="22"/>
        </w:rPr>
        <w:t xml:space="preserve"> </w:t>
      </w:r>
      <w:r w:rsidR="00713BBF">
        <w:rPr>
          <w:sz w:val="22"/>
          <w:szCs w:val="22"/>
        </w:rPr>
        <w:t xml:space="preserve">from </w:t>
      </w:r>
      <w:r w:rsidR="001B5E26" w:rsidRPr="001B5E26">
        <w:rPr>
          <w:sz w:val="22"/>
          <w:szCs w:val="22"/>
        </w:rPr>
        <w:t>the back of the classroom</w:t>
      </w:r>
    </w:p>
    <w:p w:rsidR="00726DC1" w:rsidRPr="00FE2E34" w:rsidRDefault="00726DC1" w:rsidP="001929D0">
      <w:pPr>
        <w:pStyle w:val="BodyText"/>
        <w:numPr>
          <w:ilvl w:val="0"/>
          <w:numId w:val="8"/>
        </w:numPr>
        <w:tabs>
          <w:tab w:val="clear" w:pos="1440"/>
        </w:tabs>
        <w:ind w:left="540" w:hanging="270"/>
        <w:rPr>
          <w:sz w:val="22"/>
          <w:szCs w:val="22"/>
        </w:rPr>
      </w:pPr>
      <w:r w:rsidRPr="00FE2E34">
        <w:rPr>
          <w:sz w:val="22"/>
          <w:szCs w:val="22"/>
        </w:rPr>
        <w:t xml:space="preserve">All required information </w:t>
      </w:r>
      <w:r w:rsidR="001B5E26">
        <w:rPr>
          <w:sz w:val="22"/>
          <w:szCs w:val="22"/>
        </w:rPr>
        <w:t>i</w:t>
      </w:r>
      <w:r w:rsidRPr="00FE2E34">
        <w:rPr>
          <w:sz w:val="22"/>
          <w:szCs w:val="22"/>
        </w:rPr>
        <w:t xml:space="preserve">s </w:t>
      </w:r>
      <w:r w:rsidR="00B93FBC">
        <w:rPr>
          <w:sz w:val="22"/>
          <w:szCs w:val="22"/>
        </w:rPr>
        <w:t xml:space="preserve">present </w:t>
      </w:r>
      <w:r w:rsidR="001B5E26">
        <w:rPr>
          <w:sz w:val="22"/>
          <w:szCs w:val="22"/>
        </w:rPr>
        <w:t>in PSA</w:t>
      </w:r>
      <w:r w:rsidR="005A01F6">
        <w:rPr>
          <w:sz w:val="22"/>
          <w:szCs w:val="22"/>
        </w:rPr>
        <w:t xml:space="preserve"> and accurate</w:t>
      </w:r>
    </w:p>
    <w:p w:rsidR="00726DC1" w:rsidRPr="00FE2E34" w:rsidRDefault="00726DC1" w:rsidP="001929D0">
      <w:pPr>
        <w:pStyle w:val="BodyText"/>
        <w:numPr>
          <w:ilvl w:val="0"/>
          <w:numId w:val="8"/>
        </w:numPr>
        <w:tabs>
          <w:tab w:val="clear" w:pos="1440"/>
        </w:tabs>
        <w:ind w:left="540" w:hanging="270"/>
        <w:rPr>
          <w:sz w:val="22"/>
          <w:szCs w:val="22"/>
        </w:rPr>
      </w:pPr>
      <w:r w:rsidRPr="00FE2E34">
        <w:rPr>
          <w:sz w:val="22"/>
          <w:szCs w:val="22"/>
        </w:rPr>
        <w:t>Pictures, gr</w:t>
      </w:r>
      <w:r w:rsidR="00373687">
        <w:rPr>
          <w:sz w:val="22"/>
          <w:szCs w:val="22"/>
        </w:rPr>
        <w:t xml:space="preserve">aphs, statistics, </w:t>
      </w:r>
      <w:proofErr w:type="spellStart"/>
      <w:r w:rsidR="00373687">
        <w:rPr>
          <w:sz w:val="22"/>
          <w:szCs w:val="22"/>
        </w:rPr>
        <w:t>etc</w:t>
      </w:r>
      <w:proofErr w:type="spellEnd"/>
      <w:r w:rsidR="00373687">
        <w:rPr>
          <w:sz w:val="22"/>
          <w:szCs w:val="22"/>
        </w:rPr>
        <w:t xml:space="preserve"> were used</w:t>
      </w:r>
    </w:p>
    <w:p w:rsidR="00726DC1" w:rsidRPr="00FE2E34" w:rsidRDefault="00726DC1" w:rsidP="001929D0">
      <w:pPr>
        <w:pStyle w:val="BodyText"/>
        <w:numPr>
          <w:ilvl w:val="0"/>
          <w:numId w:val="8"/>
        </w:numPr>
        <w:tabs>
          <w:tab w:val="clear" w:pos="1440"/>
        </w:tabs>
        <w:ind w:left="540" w:hanging="270"/>
        <w:rPr>
          <w:sz w:val="22"/>
          <w:szCs w:val="22"/>
        </w:rPr>
      </w:pPr>
      <w:r w:rsidRPr="00FE2E34">
        <w:rPr>
          <w:sz w:val="22"/>
          <w:szCs w:val="22"/>
        </w:rPr>
        <w:t>Evident</w:t>
      </w:r>
      <w:r w:rsidR="00D850C6" w:rsidRPr="00FE2E34">
        <w:rPr>
          <w:sz w:val="22"/>
          <w:szCs w:val="22"/>
        </w:rPr>
        <w:t xml:space="preserve"> time </w:t>
      </w:r>
      <w:r w:rsidR="00E16937">
        <w:rPr>
          <w:sz w:val="22"/>
          <w:szCs w:val="22"/>
        </w:rPr>
        <w:t>and effort were</w:t>
      </w:r>
      <w:r w:rsidR="00D850C6" w:rsidRPr="00FE2E34">
        <w:rPr>
          <w:sz w:val="22"/>
          <w:szCs w:val="22"/>
        </w:rPr>
        <w:t xml:space="preserve"> spent designing</w:t>
      </w:r>
      <w:r w:rsidR="005A01F6">
        <w:rPr>
          <w:sz w:val="22"/>
          <w:szCs w:val="22"/>
        </w:rPr>
        <w:t xml:space="preserve">/creating </w:t>
      </w:r>
      <w:r w:rsidR="00524F2B">
        <w:rPr>
          <w:sz w:val="22"/>
          <w:szCs w:val="22"/>
        </w:rPr>
        <w:t>the PSA</w:t>
      </w:r>
    </w:p>
    <w:p w:rsidR="004F684F" w:rsidRPr="004F684F" w:rsidRDefault="005A01F6" w:rsidP="004F684F">
      <w:pPr>
        <w:pStyle w:val="BodyText"/>
        <w:numPr>
          <w:ilvl w:val="0"/>
          <w:numId w:val="8"/>
        </w:numPr>
        <w:tabs>
          <w:tab w:val="clear" w:pos="1440"/>
        </w:tabs>
        <w:ind w:left="540" w:hanging="270"/>
        <w:rPr>
          <w:sz w:val="22"/>
          <w:szCs w:val="22"/>
        </w:rPr>
      </w:pPr>
      <w:r>
        <w:rPr>
          <w:sz w:val="22"/>
          <w:szCs w:val="22"/>
        </w:rPr>
        <w:t>MLA reference</w:t>
      </w:r>
      <w:r w:rsidR="00524F2B">
        <w:rPr>
          <w:sz w:val="22"/>
          <w:szCs w:val="22"/>
        </w:rPr>
        <w:t>s present</w:t>
      </w:r>
      <w:r w:rsidR="00202543">
        <w:rPr>
          <w:sz w:val="22"/>
          <w:szCs w:val="22"/>
        </w:rPr>
        <w:t>; in-text citations included</w:t>
      </w:r>
      <w:r w:rsidR="00713BBF">
        <w:rPr>
          <w:sz w:val="22"/>
          <w:szCs w:val="22"/>
        </w:rPr>
        <w:t xml:space="preserve"> within </w:t>
      </w:r>
      <w:r w:rsidR="00524F2B">
        <w:rPr>
          <w:sz w:val="22"/>
          <w:szCs w:val="22"/>
        </w:rPr>
        <w:t>PSA’s</w:t>
      </w:r>
      <w:r w:rsidR="00713BBF">
        <w:rPr>
          <w:sz w:val="22"/>
          <w:szCs w:val="22"/>
        </w:rPr>
        <w:t xml:space="preserve"> content</w:t>
      </w:r>
    </w:p>
    <w:sectPr w:rsidR="004F684F" w:rsidRPr="004F684F" w:rsidSect="0038272B">
      <w:pgSz w:w="12240" w:h="15840"/>
      <w:pgMar w:top="1152" w:right="720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C26"/>
    <w:multiLevelType w:val="hybridMultilevel"/>
    <w:tmpl w:val="8878DF0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05250E"/>
    <w:multiLevelType w:val="hybridMultilevel"/>
    <w:tmpl w:val="805A615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FD17DF7"/>
    <w:multiLevelType w:val="hybridMultilevel"/>
    <w:tmpl w:val="7076F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70960"/>
    <w:multiLevelType w:val="hybridMultilevel"/>
    <w:tmpl w:val="9F68C7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FF6EF9"/>
    <w:multiLevelType w:val="hybridMultilevel"/>
    <w:tmpl w:val="32B017D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1010991"/>
    <w:multiLevelType w:val="hybridMultilevel"/>
    <w:tmpl w:val="6DD4CF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4024E1"/>
    <w:multiLevelType w:val="hybridMultilevel"/>
    <w:tmpl w:val="5CB89C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9324033"/>
    <w:multiLevelType w:val="hybridMultilevel"/>
    <w:tmpl w:val="3D4E3A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2C497D"/>
    <w:multiLevelType w:val="hybridMultilevel"/>
    <w:tmpl w:val="FAD41D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A41F7C"/>
    <w:multiLevelType w:val="hybridMultilevel"/>
    <w:tmpl w:val="3E48CB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98E69B0"/>
    <w:multiLevelType w:val="hybridMultilevel"/>
    <w:tmpl w:val="9C46C7C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C782D09"/>
    <w:multiLevelType w:val="hybridMultilevel"/>
    <w:tmpl w:val="DD523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C1"/>
    <w:rsid w:val="00021890"/>
    <w:rsid w:val="00096E73"/>
    <w:rsid w:val="000B4FFE"/>
    <w:rsid w:val="00137100"/>
    <w:rsid w:val="001409B3"/>
    <w:rsid w:val="001671A1"/>
    <w:rsid w:val="001929D0"/>
    <w:rsid w:val="001B5E26"/>
    <w:rsid w:val="001C6EB4"/>
    <w:rsid w:val="00202543"/>
    <w:rsid w:val="002C7C0D"/>
    <w:rsid w:val="003205EF"/>
    <w:rsid w:val="00373687"/>
    <w:rsid w:val="0038272B"/>
    <w:rsid w:val="00383B4F"/>
    <w:rsid w:val="003A5931"/>
    <w:rsid w:val="003B7210"/>
    <w:rsid w:val="0044522B"/>
    <w:rsid w:val="0046116F"/>
    <w:rsid w:val="00485695"/>
    <w:rsid w:val="00491400"/>
    <w:rsid w:val="004F684F"/>
    <w:rsid w:val="00524F2B"/>
    <w:rsid w:val="0053309C"/>
    <w:rsid w:val="005337CD"/>
    <w:rsid w:val="005A01F6"/>
    <w:rsid w:val="0062434C"/>
    <w:rsid w:val="006A3BF3"/>
    <w:rsid w:val="006A62D3"/>
    <w:rsid w:val="006D499A"/>
    <w:rsid w:val="007103C1"/>
    <w:rsid w:val="00713BBF"/>
    <w:rsid w:val="00724A91"/>
    <w:rsid w:val="00726DC1"/>
    <w:rsid w:val="00764972"/>
    <w:rsid w:val="007A775D"/>
    <w:rsid w:val="007F2462"/>
    <w:rsid w:val="008C3A24"/>
    <w:rsid w:val="009072CB"/>
    <w:rsid w:val="00971616"/>
    <w:rsid w:val="009969A5"/>
    <w:rsid w:val="00A32A48"/>
    <w:rsid w:val="00AA2976"/>
    <w:rsid w:val="00AB46A1"/>
    <w:rsid w:val="00AE781B"/>
    <w:rsid w:val="00B32E1B"/>
    <w:rsid w:val="00B440FF"/>
    <w:rsid w:val="00B5322A"/>
    <w:rsid w:val="00B93FBC"/>
    <w:rsid w:val="00C85AF3"/>
    <w:rsid w:val="00CF721B"/>
    <w:rsid w:val="00D52FCC"/>
    <w:rsid w:val="00D8163F"/>
    <w:rsid w:val="00D850C6"/>
    <w:rsid w:val="00DC749C"/>
    <w:rsid w:val="00E1167F"/>
    <w:rsid w:val="00E16937"/>
    <w:rsid w:val="00E55760"/>
    <w:rsid w:val="00F22C35"/>
    <w:rsid w:val="00F54742"/>
    <w:rsid w:val="00F669D9"/>
    <w:rsid w:val="00FE2E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4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AE78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7100"/>
    <w:rPr>
      <w:color w:val="808080"/>
    </w:rPr>
  </w:style>
  <w:style w:type="character" w:customStyle="1" w:styleId="Style1">
    <w:name w:val="Style1"/>
    <w:basedOn w:val="DefaultParagraphFont"/>
    <w:uiPriority w:val="1"/>
    <w:rsid w:val="00D8163F"/>
    <w:rPr>
      <w:rFonts w:ascii="Arial" w:hAnsi="Arial"/>
      <w:color w:val="548DD4" w:themeColor="text2" w:themeTint="9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44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AE78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7100"/>
    <w:rPr>
      <w:color w:val="808080"/>
    </w:rPr>
  </w:style>
  <w:style w:type="character" w:customStyle="1" w:styleId="Style1">
    <w:name w:val="Style1"/>
    <w:basedOn w:val="DefaultParagraphFont"/>
    <w:uiPriority w:val="1"/>
    <w:rsid w:val="00D8163F"/>
    <w:rPr>
      <w:rFonts w:ascii="Arial" w:hAnsi="Arial"/>
      <w:color w:val="548DD4" w:themeColor="text2" w:themeTint="9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Illegal Drug and Alcohol Research Project</vt:lpstr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Illegal Drug and Alcohol Research Project</dc:title>
  <dc:subject/>
  <dc:creator>Issaquah School District</dc:creator>
  <cp:keywords/>
  <dc:description/>
  <cp:lastModifiedBy>Cheryl T. Reed, MEd, LAT, ATC</cp:lastModifiedBy>
  <cp:revision>30</cp:revision>
  <cp:lastPrinted>2016-11-10T17:17:00Z</cp:lastPrinted>
  <dcterms:created xsi:type="dcterms:W3CDTF">2011-12-13T15:31:00Z</dcterms:created>
  <dcterms:modified xsi:type="dcterms:W3CDTF">2017-11-20T21:19:00Z</dcterms:modified>
</cp:coreProperties>
</file>