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17A" w:rsidRPr="004042B6" w:rsidRDefault="00C5217A" w:rsidP="00C5217A">
      <w:pPr>
        <w:spacing w:after="0" w:line="240" w:lineRule="auto"/>
        <w:jc w:val="center"/>
        <w:rPr>
          <w:rFonts w:ascii="Century Gothic" w:hAnsi="Century Gothic"/>
          <w:b/>
          <w:i/>
          <w:color w:val="FF0000"/>
          <w:sz w:val="40"/>
          <w:szCs w:val="52"/>
        </w:rPr>
      </w:pPr>
      <w:r w:rsidRPr="004042B6">
        <w:rPr>
          <w:rFonts w:ascii="Century Gothic" w:hAnsi="Century Gothic"/>
          <w:b/>
          <w:i/>
          <w:color w:val="FF0000"/>
          <w:sz w:val="40"/>
          <w:szCs w:val="52"/>
        </w:rPr>
        <w:t>DO NOT PRINT OFF THIS DOCUMENT</w:t>
      </w:r>
    </w:p>
    <w:p w:rsidR="000B41E1" w:rsidRPr="000B41E1" w:rsidRDefault="000B41E1" w:rsidP="00C5217A">
      <w:pPr>
        <w:spacing w:after="0" w:line="240" w:lineRule="auto"/>
        <w:jc w:val="center"/>
        <w:rPr>
          <w:rFonts w:ascii="Century Gothic" w:hAnsi="Century Gothic"/>
          <w:b/>
          <w:szCs w:val="20"/>
        </w:rPr>
      </w:pPr>
    </w:p>
    <w:p w:rsidR="00C5217A" w:rsidRPr="00AA3BC0" w:rsidRDefault="000B41E1" w:rsidP="00C5217A">
      <w:pPr>
        <w:spacing w:after="0" w:line="240" w:lineRule="auto"/>
        <w:jc w:val="center"/>
        <w:rPr>
          <w:rFonts w:ascii="Century Gothic" w:hAnsi="Century Gothic"/>
          <w:b/>
          <w:color w:val="0070C0"/>
          <w:sz w:val="52"/>
          <w:szCs w:val="52"/>
        </w:rPr>
      </w:pPr>
      <w:r w:rsidRPr="00AA3BC0">
        <w:rPr>
          <w:rFonts w:ascii="Century Gothic" w:hAnsi="Century Gothic"/>
          <w:b/>
          <w:color w:val="0070C0"/>
          <w:sz w:val="52"/>
          <w:szCs w:val="52"/>
        </w:rPr>
        <w:t>Health Binder Checklist</w:t>
      </w:r>
    </w:p>
    <w:p w:rsidR="00C5217A" w:rsidRPr="000B41E1" w:rsidRDefault="00C5217A" w:rsidP="000B41E1">
      <w:pPr>
        <w:spacing w:after="0" w:line="240" w:lineRule="auto"/>
        <w:rPr>
          <w:rFonts w:ascii="Century Gothic" w:hAnsi="Century Gothic"/>
          <w:sz w:val="16"/>
          <w:szCs w:val="10"/>
          <w:u w:val="single"/>
        </w:rPr>
      </w:pP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Course materials are contained within a standard 3-ring binder; no binders with zippers, Velcro, binder covers, etc please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BioCollage is present in the outer window of the binder or in a page protector within the rings of the binder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Table of Contents is present (provided)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Six dividers </w:t>
      </w:r>
      <w:r w:rsidRPr="000B41E1">
        <w:rPr>
          <w:rFonts w:ascii="Century Gothic" w:eastAsia="Times New Roman" w:hAnsi="Century Gothic" w:cs="Times New Roman"/>
          <w:i/>
          <w:sz w:val="32"/>
          <w:szCs w:val="32"/>
        </w:rPr>
        <w:t>with tabs</w:t>
      </w: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 are present (can be homemade, Mrs. Reed has a tab punch that may be borrowed); section dividers should be in the order denoted on the Table of Contents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Papers are punched &amp; secured in the rings of the binder, in their appropriate sections (see Table of Contents for details)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Repair papers with torn holes with tape and repunch 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No papers inside pockets of binder and/or dividers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No papers/items from other courses in binder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Extra notebook paper goes in the Journal section</w:t>
      </w:r>
    </w:p>
    <w:p w:rsidR="000B41E1" w:rsidRPr="000B41E1" w:rsidRDefault="000B41E1" w:rsidP="000B41E1">
      <w:pPr>
        <w:numPr>
          <w:ilvl w:val="0"/>
          <w:numId w:val="8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Notes are present, completed and in numeric order by page number (like a book)</w:t>
      </w:r>
    </w:p>
    <w:p w:rsidR="000B41E1" w:rsidRPr="000B41E1" w:rsidRDefault="000B41E1" w:rsidP="000B41E1">
      <w:pPr>
        <w:numPr>
          <w:ilvl w:val="0"/>
          <w:numId w:val="8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All journal entries are present (in chronological order, earliest to most recent) and </w:t>
      </w:r>
      <w:r w:rsidRPr="000B41E1">
        <w:rPr>
          <w:rFonts w:ascii="Century Gothic" w:eastAsia="Times New Roman" w:hAnsi="Century Gothic" w:cs="Times New Roman"/>
          <w:i/>
          <w:sz w:val="32"/>
          <w:szCs w:val="32"/>
        </w:rPr>
        <w:t>thoroughly</w:t>
      </w: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 completed</w:t>
      </w:r>
    </w:p>
    <w:p w:rsidR="000B41E1" w:rsidRPr="000B41E1" w:rsidRDefault="000B41E1" w:rsidP="000B41E1">
      <w:pPr>
        <w:spacing w:after="0" w:line="240" w:lineRule="auto"/>
        <w:ind w:left="81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Journal Entry Guidelines: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Journal entries constitute the bulk of your binder check score so make sure they’re thoughtful, thorough and, well…present!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EA84D" wp14:editId="371B9639">
                <wp:simplePos x="0" y="0"/>
                <wp:positionH relativeFrom="column">
                  <wp:posOffset>4343400</wp:posOffset>
                </wp:positionH>
                <wp:positionV relativeFrom="paragraph">
                  <wp:posOffset>241300</wp:posOffset>
                </wp:positionV>
                <wp:extent cx="371475" cy="1714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7145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92EA10" id="Rectangle 7" o:spid="_x0000_s1026" style="position:absolute;margin-left:342pt;margin-top:19pt;width:29.2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" filled="f" strokecolor="windowText" strokeweight=".5pt"/>
            </w:pict>
          </mc:Fallback>
        </mc:AlternateContent>
      </w: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Clearly head each journal entry by number (i.e. Journal Entry #3); it would be helpful to </w:t>
      </w:r>
      <w:r w:rsidRPr="00AA3BC0">
        <w:rPr>
          <w:rFonts w:ascii="Century Gothic" w:eastAsia="Times New Roman" w:hAnsi="Century Gothic" w:cs="Times New Roman"/>
          <w:sz w:val="28"/>
          <w:szCs w:val="28"/>
          <w:highlight w:val="yellow"/>
        </w:rPr>
        <w:t>highlight</w:t>
      </w: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, </w:t>
      </w:r>
      <w:r w:rsidRPr="000B41E1">
        <w:rPr>
          <w:rFonts w:ascii="Century Gothic" w:eastAsia="Times New Roman" w:hAnsi="Century Gothic" w:cs="Times New Roman"/>
          <w:sz w:val="28"/>
          <w:szCs w:val="28"/>
          <w:u w:val="single"/>
        </w:rPr>
        <w:t>underline</w:t>
      </w: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 or box each journal entry header for ease of identification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Write small (not to be confused with less) and use both sides of your paper to reduce paper consumption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b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If you’re absent or could not finish an entry in the time provided in class, all journal entry prompts can be found on the course website under “Course Files by </w:t>
      </w:r>
      <w:r w:rsidRPr="000B41E1">
        <w:rPr>
          <w:rFonts w:ascii="Century Gothic" w:eastAsia="Times New Roman" w:hAnsi="Century Gothic" w:cs="Times New Roman"/>
          <w:i/>
          <w:sz w:val="28"/>
          <w:szCs w:val="28"/>
        </w:rPr>
        <w:t>Unit</w:t>
      </w:r>
      <w:r w:rsidRPr="000B41E1">
        <w:rPr>
          <w:rFonts w:ascii="Century Gothic" w:eastAsia="Times New Roman" w:hAnsi="Century Gothic" w:cs="Times New Roman"/>
          <w:sz w:val="28"/>
          <w:szCs w:val="28"/>
        </w:rPr>
        <w:t>” and then “Miscellaneous Course Files”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b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b/>
          <w:sz w:val="28"/>
          <w:szCs w:val="28"/>
        </w:rPr>
        <w:t xml:space="preserve">NOTE:  Journal entries will be kept confidential </w:t>
      </w:r>
      <w:r w:rsidRPr="000B41E1">
        <w:rPr>
          <w:rFonts w:ascii="Century Gothic" w:eastAsia="Times New Roman" w:hAnsi="Century Gothic" w:cs="Times New Roman"/>
          <w:i/>
          <w:iCs/>
          <w:sz w:val="28"/>
          <w:szCs w:val="28"/>
        </w:rPr>
        <w:t>unless</w:t>
      </w:r>
      <w:r w:rsidRPr="000B41E1">
        <w:rPr>
          <w:rFonts w:ascii="Century Gothic" w:eastAsia="Times New Roman" w:hAnsi="Century Gothic" w:cs="Times New Roman"/>
          <w:b/>
          <w:i/>
          <w:iCs/>
          <w:sz w:val="28"/>
          <w:szCs w:val="28"/>
        </w:rPr>
        <w:t xml:space="preserve"> </w:t>
      </w:r>
      <w:r w:rsidRPr="000B41E1">
        <w:rPr>
          <w:rFonts w:ascii="Century Gothic" w:eastAsia="Times New Roman" w:hAnsi="Century Gothic" w:cs="Times New Roman"/>
          <w:iCs/>
          <w:sz w:val="28"/>
          <w:szCs w:val="28"/>
        </w:rPr>
        <w:t xml:space="preserve">language/illustrations suggest abuse of a student is occurring and/or a student is threatening to hurt them self and/or somebody else (teachers, administrator, coaches, etc are </w:t>
      </w:r>
      <w:r w:rsidRPr="000B41E1">
        <w:rPr>
          <w:rFonts w:ascii="Century Gothic" w:eastAsia="Times New Roman" w:hAnsi="Century Gothic" w:cs="Times New Roman"/>
          <w:i/>
          <w:iCs/>
          <w:sz w:val="28"/>
          <w:szCs w:val="28"/>
        </w:rPr>
        <w:t>mandatory reporters</w:t>
      </w:r>
      <w:r w:rsidRPr="000B41E1">
        <w:rPr>
          <w:rFonts w:ascii="Century Gothic" w:eastAsia="Times New Roman" w:hAnsi="Century Gothic" w:cs="Times New Roman"/>
          <w:iCs/>
          <w:sz w:val="28"/>
          <w:szCs w:val="28"/>
        </w:rPr>
        <w:t xml:space="preserve"> by law)</w:t>
      </w:r>
    </w:p>
    <w:p w:rsidR="00D56C70" w:rsidRPr="004042B6" w:rsidRDefault="00D56C70" w:rsidP="00D56C70">
      <w:pPr>
        <w:spacing w:after="0" w:line="240" w:lineRule="auto"/>
        <w:jc w:val="center"/>
        <w:rPr>
          <w:rFonts w:ascii="Century Gothic" w:hAnsi="Century Gothic"/>
          <w:b/>
          <w:sz w:val="52"/>
          <w:szCs w:val="52"/>
        </w:rPr>
      </w:pPr>
      <w:r w:rsidRPr="004042B6">
        <w:rPr>
          <w:rFonts w:ascii="Century Gothic" w:hAnsi="Century Gothic"/>
          <w:b/>
          <w:sz w:val="52"/>
          <w:szCs w:val="52"/>
        </w:rPr>
        <w:lastRenderedPageBreak/>
        <w:t>Journal Entry Prompts</w:t>
      </w:r>
    </w:p>
    <w:p w:rsidR="003651E8" w:rsidRDefault="003651E8" w:rsidP="009D5C86">
      <w:pPr>
        <w:spacing w:after="0" w:line="240" w:lineRule="auto"/>
        <w:jc w:val="center"/>
      </w:pPr>
    </w:p>
    <w:p w:rsidR="00C476D3" w:rsidRDefault="00C476D3" w:rsidP="00C476D3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#1:  16 Personalities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="00C7558F">
        <w:rPr>
          <w:rFonts w:ascii="Century Gothic" w:hAnsi="Century Gothic"/>
          <w:color w:val="0070C0"/>
          <w:sz w:val="28"/>
          <w:szCs w:val="36"/>
        </w:rPr>
        <w:t>Assigned 1-30-19</w:t>
      </w:r>
    </w:p>
    <w:p w:rsidR="00C476D3" w:rsidRPr="00C476D3" w:rsidRDefault="00C476D3" w:rsidP="00C476D3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</w:p>
    <w:p w:rsidR="00C476D3" w:rsidRDefault="00C476D3" w:rsidP="00C476D3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sz w:val="28"/>
          <w:szCs w:val="36"/>
        </w:rPr>
        <w:t xml:space="preserve">Refer to the “16 Personalities Instructions” file under Course Files </w:t>
      </w:r>
    </w:p>
    <w:p w:rsidR="00C476D3" w:rsidRDefault="00FA5D4E" w:rsidP="00C476D3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1152144</wp:posOffset>
                </wp:positionH>
                <wp:positionV relativeFrom="paragraph">
                  <wp:posOffset>246507</wp:posOffset>
                </wp:positionV>
                <wp:extent cx="4806086" cy="914400"/>
                <wp:effectExtent l="0" t="0" r="1397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086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D757A" id="Rectangle 4" o:spid="_x0000_s1026" style="position:absolute;margin-left:90.7pt;margin-top:19.4pt;width:378.45pt;height:1in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" fillcolor="white [3212]" strokecolor="white [3212]" strokeweight="2pt"/>
            </w:pict>
          </mc:Fallback>
        </mc:AlternateContent>
      </w:r>
      <w:r>
        <w:rPr>
          <w:rFonts w:ascii="Century Gothic" w:hAnsi="Century Gothic"/>
          <w:noProof/>
          <w:color w:val="0070C0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124CD8AF" wp14:editId="29215C83">
            <wp:simplePos x="0" y="0"/>
            <wp:positionH relativeFrom="column">
              <wp:posOffset>1290320</wp:posOffset>
            </wp:positionH>
            <wp:positionV relativeFrom="paragraph">
              <wp:posOffset>354863</wp:posOffset>
            </wp:positionV>
            <wp:extent cx="4572635" cy="34296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6D3">
        <w:rPr>
          <w:rFonts w:ascii="Century Gothic" w:hAnsi="Century Gothic"/>
          <w:sz w:val="28"/>
          <w:szCs w:val="36"/>
        </w:rPr>
        <w:t xml:space="preserve">on the course website to complete this journal entry.  The website you’ll use for taking the personality test is:  </w:t>
      </w:r>
    </w:p>
    <w:p w:rsidR="00C476D3" w:rsidRDefault="00C22106" w:rsidP="00C476D3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sz w:val="28"/>
          <w:szCs w:val="36"/>
        </w:rPr>
      </w:pPr>
      <w:hyperlink r:id="rId8" w:history="1">
        <w:r w:rsidR="00C476D3" w:rsidRPr="001E40C2">
          <w:rPr>
            <w:rStyle w:val="Hyperlink"/>
            <w:rFonts w:ascii="Century Gothic" w:hAnsi="Century Gothic"/>
            <w:sz w:val="28"/>
            <w:szCs w:val="36"/>
          </w:rPr>
          <w:t>https://www.16personalities.com/free-personality-test</w:t>
        </w:r>
      </w:hyperlink>
      <w:r w:rsidR="00C476D3">
        <w:rPr>
          <w:rFonts w:ascii="Century Gothic" w:hAnsi="Century Gothic"/>
          <w:sz w:val="28"/>
          <w:szCs w:val="36"/>
        </w:rPr>
        <w:t xml:space="preserve"> </w:t>
      </w:r>
    </w:p>
    <w:p w:rsidR="00FA5D4E" w:rsidRDefault="00FA5D4E" w:rsidP="00C476D3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sz w:val="28"/>
          <w:szCs w:val="36"/>
        </w:rPr>
      </w:pPr>
    </w:p>
    <w:p w:rsidR="00FA5D4E" w:rsidRPr="00FA5D4E" w:rsidRDefault="00FA5D4E" w:rsidP="00FA5D4E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28"/>
          <w:szCs w:val="36"/>
        </w:rPr>
      </w:pPr>
      <w:r w:rsidRPr="00FA5D4E">
        <w:rPr>
          <w:rFonts w:ascii="Century Gothic" w:hAnsi="Century Gothic"/>
          <w:color w:val="0070C0"/>
          <w:sz w:val="36"/>
          <w:szCs w:val="36"/>
        </w:rPr>
        <w:t>Journal Entry #2:  Types of Health</w:t>
      </w:r>
      <w:r w:rsidRPr="00FA5D4E">
        <w:rPr>
          <w:rFonts w:ascii="Century Gothic" w:hAnsi="Century Gothic"/>
          <w:color w:val="0070C0"/>
          <w:sz w:val="36"/>
          <w:szCs w:val="36"/>
        </w:rPr>
        <w:tab/>
      </w:r>
      <w:r w:rsidRPr="00FA5D4E">
        <w:rPr>
          <w:rFonts w:ascii="Century Gothic" w:hAnsi="Century Gothic"/>
          <w:color w:val="0070C0"/>
          <w:sz w:val="28"/>
          <w:szCs w:val="36"/>
        </w:rPr>
        <w:t>Assigned 2-7-19</w:t>
      </w:r>
    </w:p>
    <w:p w:rsidR="00C476D3" w:rsidRDefault="00C476D3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960746" wp14:editId="5AA1CD96">
                <wp:simplePos x="0" y="0"/>
                <wp:positionH relativeFrom="column">
                  <wp:posOffset>4838065</wp:posOffset>
                </wp:positionH>
                <wp:positionV relativeFrom="paragraph">
                  <wp:posOffset>31978</wp:posOffset>
                </wp:positionV>
                <wp:extent cx="1499235" cy="299720"/>
                <wp:effectExtent l="0" t="0" r="24765" b="241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D4E" w:rsidRPr="00FA5D4E" w:rsidRDefault="00FA5D4E" w:rsidP="00FA5D4E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FA5D4E">
                              <w:rPr>
                                <w:color w:val="0070C0"/>
                              </w:rPr>
                              <w:t>Words in image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6074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80.95pt;margin-top:2.5pt;width:118.05pt;height:2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" fillcolor="white [3201]" strokecolor="black [3213]" strokeweight=".25pt">
                <v:textbox>
                  <w:txbxContent>
                    <w:p w:rsidR="00FA5D4E" w:rsidRPr="00FA5D4E" w:rsidRDefault="00FA5D4E" w:rsidP="00FA5D4E">
                      <w:pPr>
                        <w:jc w:val="center"/>
                        <w:rPr>
                          <w:color w:val="0070C0"/>
                        </w:rPr>
                      </w:pPr>
                      <w:r w:rsidRPr="00FA5D4E">
                        <w:rPr>
                          <w:color w:val="0070C0"/>
                        </w:rPr>
                        <w:t>Words in image below.</w:t>
                      </w:r>
                    </w:p>
                  </w:txbxContent>
                </v:textbox>
              </v:shape>
            </w:pict>
          </mc:Fallback>
        </mc:AlternateContent>
      </w: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anchor distT="0" distB="0" distL="114300" distR="114300" simplePos="0" relativeHeight="251658239" behindDoc="1" locked="0" layoutInCell="1" allowOverlap="1" wp14:anchorId="0EBA64E6" wp14:editId="1FBD7E22">
            <wp:simplePos x="0" y="0"/>
            <wp:positionH relativeFrom="column">
              <wp:posOffset>-118110</wp:posOffset>
            </wp:positionH>
            <wp:positionV relativeFrom="paragraph">
              <wp:posOffset>138252</wp:posOffset>
            </wp:positionV>
            <wp:extent cx="7139305" cy="535432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's Health Words Im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305" cy="535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FA5D4E" w:rsidP="00FA5D4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A5D4E" w:rsidRDefault="008A77EE" w:rsidP="00FA5D4E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>Journal Entry #3:  BioCollage Analysis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8A77EE">
        <w:rPr>
          <w:rFonts w:ascii="Century Gothic" w:hAnsi="Century Gothic"/>
          <w:color w:val="0070C0"/>
          <w:sz w:val="28"/>
          <w:szCs w:val="36"/>
        </w:rPr>
        <w:t>Assigned 2-28-19</w:t>
      </w: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5A444D73" wp14:editId="095C1510">
            <wp:extent cx="4572635" cy="3429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7EE" w:rsidRDefault="008A77EE" w:rsidP="008A77EE">
      <w:pPr>
        <w:tabs>
          <w:tab w:val="left" w:pos="8460"/>
        </w:tabs>
        <w:spacing w:after="0" w:line="240" w:lineRule="auto"/>
        <w:jc w:val="right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5D5BE1B4" wp14:editId="28EEA1D7">
            <wp:extent cx="4572635" cy="3429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7EE" w:rsidRDefault="008A77EE" w:rsidP="008A77EE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8A77EE" w:rsidRPr="008A77EE" w:rsidRDefault="008A77EE" w:rsidP="008A77EE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#4:  “A Nation of Wimps”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8A77EE">
        <w:rPr>
          <w:rFonts w:ascii="Century Gothic" w:hAnsi="Century Gothic"/>
          <w:color w:val="0070C0"/>
          <w:sz w:val="28"/>
          <w:szCs w:val="36"/>
        </w:rPr>
        <w:t>Assigned 3-1-19</w:t>
      </w:r>
    </w:p>
    <w:p w:rsidR="008A77EE" w:rsidRDefault="008A77EE" w:rsidP="008A77E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 w:rsidRPr="008A77EE">
        <w:rPr>
          <w:rFonts w:ascii="Century Gothic" w:hAnsi="Century Gothic"/>
          <w:b/>
          <w:color w:val="000000" w:themeColor="text1"/>
          <w:sz w:val="28"/>
          <w:szCs w:val="36"/>
        </w:rPr>
        <w:t>Students absent on 3-1</w:t>
      </w:r>
      <w:r w:rsidRPr="008A77EE">
        <w:rPr>
          <w:rFonts w:ascii="Century Gothic" w:hAnsi="Century Gothic"/>
          <w:color w:val="000000" w:themeColor="text1"/>
          <w:sz w:val="28"/>
          <w:szCs w:val="36"/>
        </w:rPr>
        <w:t xml:space="preserve">, please check the course website to find out </w:t>
      </w:r>
    </w:p>
    <w:p w:rsidR="008A77EE" w:rsidRDefault="008A77EE" w:rsidP="008A77E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 w:rsidRPr="008A77EE">
        <w:rPr>
          <w:rFonts w:ascii="Century Gothic" w:hAnsi="Century Gothic"/>
          <w:color w:val="000000" w:themeColor="text1"/>
          <w:sz w:val="28"/>
          <w:szCs w:val="36"/>
        </w:rPr>
        <w:t>what part of the article you have been assigned to read.</w:t>
      </w:r>
    </w:p>
    <w:p w:rsidR="008A77EE" w:rsidRDefault="008A77EE" w:rsidP="008A77E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0000" w:themeColor="text1"/>
          <w:sz w:val="28"/>
          <w:szCs w:val="36"/>
        </w:rPr>
      </w:pPr>
    </w:p>
    <w:p w:rsidR="008A77EE" w:rsidRPr="008A77EE" w:rsidRDefault="008A77EE" w:rsidP="008A77E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>
        <w:rPr>
          <w:rFonts w:ascii="Century Gothic" w:hAnsi="Century Gothic"/>
          <w:color w:val="000000" w:themeColor="text1"/>
          <w:sz w:val="28"/>
          <w:szCs w:val="36"/>
        </w:rPr>
        <w:t>Instruction slides are on the next page.  The article itself is on the course website under “Resources by Subject Area,” social health being the subject area.</w:t>
      </w:r>
    </w:p>
    <w:p w:rsidR="008A77EE" w:rsidRDefault="008A77EE" w:rsidP="008A77EE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lastRenderedPageBreak/>
        <w:drawing>
          <wp:inline distT="0" distB="0" distL="0" distR="0" wp14:anchorId="1C58C25B">
            <wp:extent cx="4572635" cy="3429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060" w:rsidRPr="00DE4060" w:rsidRDefault="00DE4060" w:rsidP="008A77EE">
      <w:pPr>
        <w:tabs>
          <w:tab w:val="left" w:pos="8460"/>
        </w:tabs>
        <w:spacing w:after="0" w:line="240" w:lineRule="auto"/>
        <w:rPr>
          <w:rFonts w:ascii="Century Gothic" w:hAnsi="Century Gothic"/>
          <w:color w:val="000000" w:themeColor="text1"/>
          <w:sz w:val="28"/>
          <w:szCs w:val="36"/>
        </w:rPr>
      </w:pPr>
      <w:r w:rsidRPr="00DE4060">
        <w:rPr>
          <w:rFonts w:ascii="Century Gothic" w:hAnsi="Century Gothic"/>
          <w:color w:val="000000" w:themeColor="text1"/>
          <w:sz w:val="28"/>
          <w:szCs w:val="36"/>
        </w:rPr>
        <w:t>You should use a WHOLE side of a piece of paper for your grid</w:t>
      </w:r>
      <w:r>
        <w:rPr>
          <w:rFonts w:ascii="Century Gothic" w:hAnsi="Century Gothic"/>
          <w:color w:val="000000" w:themeColor="text1"/>
          <w:sz w:val="28"/>
          <w:szCs w:val="36"/>
        </w:rPr>
        <w:t>/quadrants.</w:t>
      </w:r>
    </w:p>
    <w:p w:rsidR="008A77EE" w:rsidRDefault="008A77EE" w:rsidP="008A77EE">
      <w:pPr>
        <w:tabs>
          <w:tab w:val="left" w:pos="8460"/>
        </w:tabs>
        <w:spacing w:after="0" w:line="240" w:lineRule="auto"/>
        <w:jc w:val="right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171F4557">
            <wp:extent cx="4572635" cy="3429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7EE" w:rsidRPr="008A77EE" w:rsidRDefault="008A77EE" w:rsidP="008A77EE">
      <w:pPr>
        <w:tabs>
          <w:tab w:val="left" w:pos="8460"/>
        </w:tabs>
        <w:spacing w:after="0" w:line="240" w:lineRule="auto"/>
        <w:jc w:val="right"/>
        <w:rPr>
          <w:rFonts w:ascii="Century Gothic" w:hAnsi="Century Gothic"/>
          <w:color w:val="000000" w:themeColor="text1"/>
          <w:sz w:val="28"/>
          <w:szCs w:val="36"/>
        </w:rPr>
      </w:pPr>
      <w:r w:rsidRPr="008A77EE">
        <w:rPr>
          <w:rFonts w:ascii="Century Gothic" w:hAnsi="Century Gothic"/>
          <w:color w:val="000000" w:themeColor="text1"/>
          <w:sz w:val="28"/>
          <w:szCs w:val="36"/>
        </w:rPr>
        <w:t>Again, reading assignments are posted on the course website</w:t>
      </w:r>
    </w:p>
    <w:p w:rsidR="008A77EE" w:rsidRDefault="008A77EE" w:rsidP="00DE4060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F21E37" w:rsidRDefault="00F21E37" w:rsidP="00DE4060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F21E37" w:rsidRDefault="00F21E37" w:rsidP="00DE4060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F21E37" w:rsidRDefault="00F21E37" w:rsidP="00DE4060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F21E37" w:rsidRDefault="00F21E37" w:rsidP="00DE4060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F21E37" w:rsidRDefault="00F21E37" w:rsidP="00DE4060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DE4060" w:rsidRDefault="00DE4060" w:rsidP="00DE4060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#5:  </w:t>
      </w:r>
      <w:r w:rsidR="00F21E37">
        <w:rPr>
          <w:rFonts w:ascii="Century Gothic" w:hAnsi="Century Gothic"/>
          <w:color w:val="0070C0"/>
          <w:sz w:val="36"/>
          <w:szCs w:val="36"/>
        </w:rPr>
        <w:t>A Day As a Parent</w:t>
      </w:r>
      <w:r w:rsidR="00F21E37">
        <w:rPr>
          <w:rFonts w:ascii="Century Gothic" w:hAnsi="Century Gothic"/>
          <w:color w:val="0070C0"/>
          <w:sz w:val="36"/>
          <w:szCs w:val="36"/>
        </w:rPr>
        <w:tab/>
      </w:r>
      <w:r w:rsidR="00F21E37" w:rsidRPr="00F21E37">
        <w:rPr>
          <w:rFonts w:ascii="Century Gothic" w:hAnsi="Century Gothic"/>
          <w:color w:val="0070C0"/>
          <w:sz w:val="28"/>
          <w:szCs w:val="36"/>
        </w:rPr>
        <w:t>Assigned 3-13-19</w:t>
      </w:r>
    </w:p>
    <w:p w:rsidR="00F21E37" w:rsidRDefault="00685EB0" w:rsidP="00F21E37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217640A" wp14:editId="266585C3">
            <wp:simplePos x="0" y="0"/>
            <wp:positionH relativeFrom="column">
              <wp:posOffset>499745</wp:posOffset>
            </wp:positionH>
            <wp:positionV relativeFrom="paragraph">
              <wp:posOffset>2342515</wp:posOffset>
            </wp:positionV>
            <wp:extent cx="5943600" cy="22942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E37"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606232A7" wp14:editId="323E10CD">
            <wp:extent cx="4572635" cy="34296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E37" w:rsidRDefault="00F21E37" w:rsidP="00685EB0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685EB0" w:rsidRDefault="00685EB0" w:rsidP="00F21E37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685EB0" w:rsidRDefault="00685EB0" w:rsidP="00F21E37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685EB0" w:rsidRDefault="00685EB0" w:rsidP="00F21E37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685EB0" w:rsidRPr="00685EB0" w:rsidRDefault="00685EB0" w:rsidP="00F21E37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Cs w:val="36"/>
        </w:rPr>
      </w:pPr>
    </w:p>
    <w:p w:rsidR="00F21E37" w:rsidRPr="00685EB0" w:rsidRDefault="00F21E37" w:rsidP="00F21E37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 xml:space="preserve">Journal Entry #6:  </w:t>
      </w:r>
      <w:r w:rsidR="00685EB0">
        <w:rPr>
          <w:rFonts w:ascii="Century Gothic" w:hAnsi="Century Gothic"/>
          <w:color w:val="0070C0"/>
          <w:sz w:val="36"/>
          <w:szCs w:val="36"/>
        </w:rPr>
        <w:t>Active Listening Reflection</w:t>
      </w:r>
      <w:r w:rsidR="00685EB0">
        <w:rPr>
          <w:rFonts w:ascii="Century Gothic" w:hAnsi="Century Gothic"/>
          <w:color w:val="0070C0"/>
          <w:sz w:val="36"/>
          <w:szCs w:val="36"/>
        </w:rPr>
        <w:tab/>
      </w:r>
      <w:r w:rsidR="00685EB0" w:rsidRPr="00685EB0">
        <w:rPr>
          <w:rFonts w:ascii="Century Gothic" w:hAnsi="Century Gothic"/>
          <w:color w:val="0070C0"/>
          <w:sz w:val="28"/>
          <w:szCs w:val="36"/>
        </w:rPr>
        <w:t>Assigned 3-15-19</w:t>
      </w:r>
    </w:p>
    <w:p w:rsidR="00685EB0" w:rsidRDefault="00685EB0" w:rsidP="00685EB0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4CC4E04" wp14:editId="6CD9B728">
            <wp:simplePos x="0" y="0"/>
            <wp:positionH relativeFrom="column">
              <wp:posOffset>-327672</wp:posOffset>
            </wp:positionH>
            <wp:positionV relativeFrom="paragraph">
              <wp:posOffset>58420</wp:posOffset>
            </wp:positionV>
            <wp:extent cx="3804247" cy="2853029"/>
            <wp:effectExtent l="0" t="0" r="635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47" cy="2853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EB0" w:rsidRDefault="00685EB0" w:rsidP="00685EB0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685EB0" w:rsidRDefault="00685EB0" w:rsidP="00685EB0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685EB0" w:rsidRDefault="00685EB0" w:rsidP="00685EB0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685EB0" w:rsidRDefault="00685EB0" w:rsidP="00685EB0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1F55F3E9" wp14:editId="3F7AE7AB">
            <wp:simplePos x="0" y="0"/>
            <wp:positionH relativeFrom="column">
              <wp:posOffset>3415030</wp:posOffset>
            </wp:positionH>
            <wp:positionV relativeFrom="paragraph">
              <wp:posOffset>273685</wp:posOffset>
            </wp:positionV>
            <wp:extent cx="3803650" cy="2853055"/>
            <wp:effectExtent l="0" t="0" r="635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EB0" w:rsidRDefault="00685EB0" w:rsidP="00685EB0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685EB0" w:rsidRDefault="00685EB0" w:rsidP="00685EB0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685EB0" w:rsidRDefault="00685EB0" w:rsidP="00685EB0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685EB0" w:rsidRDefault="00685EB0" w:rsidP="00685EB0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685EB0" w:rsidRDefault="00685EB0" w:rsidP="00685EB0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685EB0" w:rsidRDefault="00685EB0" w:rsidP="00685EB0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685EB0" w:rsidRDefault="00685EB0" w:rsidP="00685EB0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685EB0" w:rsidRDefault="00685EB0" w:rsidP="00685EB0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685EB0" w:rsidRPr="0078692D" w:rsidRDefault="00685EB0" w:rsidP="00685EB0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#7:  </w:t>
      </w:r>
      <w:r w:rsidR="0078692D">
        <w:rPr>
          <w:rFonts w:ascii="Century Gothic" w:hAnsi="Century Gothic"/>
          <w:color w:val="0070C0"/>
          <w:sz w:val="36"/>
          <w:szCs w:val="36"/>
        </w:rPr>
        <w:t>Practicing Assertiveness</w:t>
      </w:r>
      <w:r w:rsidR="0078692D">
        <w:rPr>
          <w:rFonts w:ascii="Century Gothic" w:hAnsi="Century Gothic"/>
          <w:color w:val="0070C0"/>
          <w:sz w:val="36"/>
          <w:szCs w:val="36"/>
        </w:rPr>
        <w:tab/>
      </w:r>
      <w:r w:rsidR="0078692D" w:rsidRPr="0078692D">
        <w:rPr>
          <w:rFonts w:ascii="Century Gothic" w:hAnsi="Century Gothic"/>
          <w:color w:val="0070C0"/>
          <w:sz w:val="28"/>
          <w:szCs w:val="36"/>
        </w:rPr>
        <w:t>Assigned 3-18-19</w:t>
      </w: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20220C5C" wp14:editId="5540E0EA">
            <wp:simplePos x="0" y="0"/>
            <wp:positionH relativeFrom="column">
              <wp:posOffset>1086485</wp:posOffset>
            </wp:positionH>
            <wp:positionV relativeFrom="paragraph">
              <wp:posOffset>15875</wp:posOffset>
            </wp:positionV>
            <wp:extent cx="4572635" cy="34296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75BBE40F" wp14:editId="4429044B">
            <wp:simplePos x="0" y="0"/>
            <wp:positionH relativeFrom="column">
              <wp:posOffset>189673</wp:posOffset>
            </wp:positionH>
            <wp:positionV relativeFrom="paragraph">
              <wp:posOffset>100699</wp:posOffset>
            </wp:positionV>
            <wp:extent cx="6418053" cy="6912936"/>
            <wp:effectExtent l="0" t="0" r="1905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053" cy="691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78692D" w:rsidRDefault="0078692D" w:rsidP="0078692D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#8:  </w:t>
      </w:r>
      <w:r w:rsidR="00A20A3E">
        <w:rPr>
          <w:rFonts w:ascii="Century Gothic" w:hAnsi="Century Gothic"/>
          <w:color w:val="0070C0"/>
          <w:sz w:val="36"/>
          <w:szCs w:val="36"/>
        </w:rPr>
        <w:t>Safety Self-Assessment</w:t>
      </w:r>
      <w:r w:rsidR="00A20A3E">
        <w:rPr>
          <w:rFonts w:ascii="Century Gothic" w:hAnsi="Century Gothic"/>
          <w:color w:val="0070C0"/>
          <w:sz w:val="36"/>
          <w:szCs w:val="36"/>
        </w:rPr>
        <w:tab/>
      </w:r>
      <w:r w:rsidR="00A20A3E" w:rsidRPr="00A20A3E">
        <w:rPr>
          <w:rFonts w:ascii="Century Gothic" w:hAnsi="Century Gothic"/>
          <w:color w:val="0070C0"/>
          <w:sz w:val="28"/>
          <w:szCs w:val="36"/>
        </w:rPr>
        <w:t>Assigned 4-1-19</w:t>
      </w:r>
    </w:p>
    <w:p w:rsidR="00A20A3E" w:rsidRDefault="00A20A3E" w:rsidP="00A20A3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>
            <wp:extent cx="6858000" cy="7403687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40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3E" w:rsidRDefault="00A20A3E" w:rsidP="00A20A3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20A3E" w:rsidRDefault="00A20A3E" w:rsidP="00A20A3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20A3E" w:rsidRDefault="00A20A3E" w:rsidP="00A20A3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20A3E" w:rsidRDefault="00A20A3E" w:rsidP="00A20A3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20A3E" w:rsidRDefault="00A20A3E" w:rsidP="00A20A3E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20A3E" w:rsidRDefault="00A20A3E" w:rsidP="00A20A3E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#9:  Safety Risks 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A20A3E">
        <w:rPr>
          <w:rFonts w:ascii="Century Gothic" w:hAnsi="Century Gothic"/>
          <w:color w:val="0070C0"/>
          <w:sz w:val="28"/>
          <w:szCs w:val="36"/>
        </w:rPr>
        <w:t>Assigned 4-2-19</w:t>
      </w:r>
    </w:p>
    <w:p w:rsidR="00A20A3E" w:rsidRDefault="00A20A3E" w:rsidP="00A20A3E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2F4E55B8" wp14:editId="6B3B3BC6">
            <wp:extent cx="3116867" cy="2337759"/>
            <wp:effectExtent l="0" t="0" r="762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00" cy="2338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70C0"/>
          <w:sz w:val="36"/>
          <w:szCs w:val="36"/>
        </w:rPr>
        <w:t xml:space="preserve"> </w:t>
      </w: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060A600D" wp14:editId="57137DF5">
            <wp:extent cx="3597215" cy="234981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420" cy="23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308B8450" wp14:editId="735FB9AA">
            <wp:extent cx="6858000" cy="2774404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7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BF8" w:rsidRDefault="00D70BF8" w:rsidP="00A20A3E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A20A3E" w:rsidRPr="00D70BF8" w:rsidRDefault="00D70BF8" w:rsidP="00A20A3E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#10:  Two Truths and a Lie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D70BF8">
        <w:rPr>
          <w:rFonts w:ascii="Century Gothic" w:hAnsi="Century Gothic"/>
          <w:color w:val="0070C0"/>
          <w:sz w:val="28"/>
          <w:szCs w:val="36"/>
        </w:rPr>
        <w:t>Assigned 4-5-19</w:t>
      </w:r>
    </w:p>
    <w:p w:rsidR="00D70BF8" w:rsidRDefault="00D70BF8" w:rsidP="00D70BF8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0079F193">
            <wp:extent cx="3769744" cy="2827439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11" cy="28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BF8" w:rsidRPr="00D70BF8" w:rsidRDefault="00D70BF8" w:rsidP="00D70BF8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 w:rsidRPr="00D70BF8">
        <w:rPr>
          <w:rFonts w:ascii="Century Gothic" w:hAnsi="Century Gothic"/>
          <w:color w:val="000000" w:themeColor="text1"/>
          <w:sz w:val="28"/>
          <w:szCs w:val="36"/>
        </w:rPr>
        <w:t>(Worksheet on next page)</w:t>
      </w:r>
    </w:p>
    <w:p w:rsidR="00D70BF8" w:rsidRDefault="00D70BF8" w:rsidP="00D70BF8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666523" cy="5348377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35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BF8" w:rsidRDefault="00580D84" w:rsidP="00580D84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#11:  Gender Stereotypes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580D84">
        <w:rPr>
          <w:rFonts w:ascii="Century Gothic" w:hAnsi="Century Gothic"/>
          <w:color w:val="0070C0"/>
          <w:sz w:val="28"/>
          <w:szCs w:val="36"/>
        </w:rPr>
        <w:t>Assigned 4-16-19</w:t>
      </w:r>
    </w:p>
    <w:p w:rsidR="00580D84" w:rsidRDefault="00580D84" w:rsidP="00580D84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3C18F555">
            <wp:extent cx="4572635" cy="34296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BF8" w:rsidRDefault="00580D84" w:rsidP="00A20A3E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#12:  </w:t>
      </w:r>
      <w:r w:rsidR="000C2990">
        <w:rPr>
          <w:rFonts w:ascii="Century Gothic" w:hAnsi="Century Gothic"/>
          <w:color w:val="0070C0"/>
          <w:sz w:val="36"/>
          <w:szCs w:val="36"/>
        </w:rPr>
        <w:t>My STD Protection Plan</w:t>
      </w:r>
      <w:r w:rsidR="000C2990">
        <w:rPr>
          <w:rFonts w:ascii="Century Gothic" w:hAnsi="Century Gothic"/>
          <w:color w:val="0070C0"/>
          <w:sz w:val="36"/>
          <w:szCs w:val="36"/>
        </w:rPr>
        <w:tab/>
      </w:r>
      <w:r w:rsidR="000C2990" w:rsidRPr="000C2990">
        <w:rPr>
          <w:rFonts w:ascii="Century Gothic" w:hAnsi="Century Gothic"/>
          <w:color w:val="0070C0"/>
          <w:sz w:val="28"/>
          <w:szCs w:val="36"/>
        </w:rPr>
        <w:t>Assigned 4-23-19</w:t>
      </w:r>
    </w:p>
    <w:p w:rsidR="000C2990" w:rsidRDefault="000C2990" w:rsidP="000C2990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 w:rsidRPr="000C2990"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7774E04E" wp14:editId="50439C8E">
            <wp:extent cx="5029200" cy="377190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903" cy="377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D24" w:rsidRDefault="001F3D24" w:rsidP="001F3D24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1F3D24" w:rsidRPr="001F3D24" w:rsidRDefault="001F3D24" w:rsidP="001F3D24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#13:  Brain Anatomy Review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1F3D24">
        <w:rPr>
          <w:rFonts w:ascii="Century Gothic" w:hAnsi="Century Gothic"/>
          <w:color w:val="0070C0"/>
          <w:sz w:val="28"/>
          <w:szCs w:val="36"/>
        </w:rPr>
        <w:t>Assigned 5-1-19</w:t>
      </w:r>
    </w:p>
    <w:p w:rsidR="001F3D24" w:rsidRDefault="001F3D24" w:rsidP="001F3D24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 w:rsidRPr="001F3D24"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77DF923D" wp14:editId="56FA2AC4">
            <wp:extent cx="5000625" cy="375047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04514" cy="37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D24" w:rsidRDefault="001F3D24" w:rsidP="001F3D24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D70BF8" w:rsidRDefault="00D70BF8" w:rsidP="00A20A3E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D70BF8" w:rsidRDefault="00D70BF8" w:rsidP="00A20A3E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D70BF8" w:rsidRPr="001F3D24" w:rsidRDefault="001F3D24" w:rsidP="00A20A3E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#14:  Learning Styles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1F3D24">
        <w:rPr>
          <w:rFonts w:ascii="Century Gothic" w:hAnsi="Century Gothic"/>
          <w:color w:val="0070C0"/>
          <w:sz w:val="28"/>
          <w:szCs w:val="36"/>
        </w:rPr>
        <w:t>Assigned 5-2-19</w:t>
      </w:r>
    </w:p>
    <w:p w:rsidR="001F3D24" w:rsidRDefault="001F3D24" w:rsidP="001F3D24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 w:rsidRPr="001F3D24"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4FB5B229" wp14:editId="0880B793">
            <wp:extent cx="5038725" cy="37790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429" cy="377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2BF" w:rsidRDefault="002922BF" w:rsidP="00A20A3E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D70BF8" w:rsidRDefault="002922BF" w:rsidP="00A20A3E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#15:  Unit Review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2922BF">
        <w:rPr>
          <w:rFonts w:ascii="Century Gothic" w:hAnsi="Century Gothic"/>
          <w:color w:val="0070C0"/>
          <w:sz w:val="28"/>
          <w:szCs w:val="36"/>
        </w:rPr>
        <w:t>Assigned 5-9-19</w:t>
      </w:r>
    </w:p>
    <w:p w:rsidR="002922BF" w:rsidRDefault="002922BF" w:rsidP="002922BF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641C7929">
            <wp:extent cx="5095875" cy="3822083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818" cy="382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A9A" w:rsidRDefault="00522A9A" w:rsidP="002922BF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>Journal Entry #16:  Anger Inventory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522A9A">
        <w:rPr>
          <w:rFonts w:ascii="Century Gothic" w:hAnsi="Century Gothic"/>
          <w:color w:val="0070C0"/>
          <w:sz w:val="28"/>
          <w:szCs w:val="36"/>
        </w:rPr>
        <w:t>Assigned 5-13-19</w:t>
      </w: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3F68FF6B" wp14:editId="3A1B85DC">
            <wp:simplePos x="0" y="0"/>
            <wp:positionH relativeFrom="column">
              <wp:posOffset>504825</wp:posOffset>
            </wp:positionH>
            <wp:positionV relativeFrom="paragraph">
              <wp:posOffset>1560195</wp:posOffset>
            </wp:positionV>
            <wp:extent cx="5819775" cy="7122200"/>
            <wp:effectExtent l="0" t="0" r="0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12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64EE0935" wp14:editId="1AE43243">
            <wp:extent cx="4572635" cy="34296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22A9A" w:rsidRDefault="00522A9A" w:rsidP="00522A9A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>Journal Entry #17:  Stress Tests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522A9A">
        <w:rPr>
          <w:rFonts w:ascii="Century Gothic" w:hAnsi="Century Gothic"/>
          <w:color w:val="0070C0"/>
          <w:sz w:val="28"/>
          <w:szCs w:val="36"/>
        </w:rPr>
        <w:t>Assigned 5-14-19</w:t>
      </w:r>
    </w:p>
    <w:p w:rsidR="00AE5F20" w:rsidRPr="00AE5F20" w:rsidRDefault="00AE5F20" w:rsidP="00522A9A">
      <w:pPr>
        <w:tabs>
          <w:tab w:val="left" w:pos="8460"/>
        </w:tabs>
        <w:spacing w:after="0" w:line="240" w:lineRule="auto"/>
        <w:rPr>
          <w:rFonts w:ascii="Century Gothic" w:hAnsi="Century Gothic"/>
          <w:color w:val="000000" w:themeColor="text1"/>
          <w:sz w:val="28"/>
          <w:szCs w:val="36"/>
        </w:rPr>
      </w:pPr>
      <w:r w:rsidRPr="00AE5F20">
        <w:rPr>
          <w:rFonts w:ascii="Century Gothic" w:hAnsi="Century Gothic"/>
          <w:color w:val="000000" w:themeColor="text1"/>
          <w:sz w:val="28"/>
          <w:szCs w:val="36"/>
        </w:rPr>
        <w:t>Stress Test One</w:t>
      </w:r>
    </w:p>
    <w:p w:rsidR="00522A9A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68D9C81A" wp14:editId="05DE8689">
            <wp:simplePos x="0" y="0"/>
            <wp:positionH relativeFrom="column">
              <wp:posOffset>28575</wp:posOffset>
            </wp:positionH>
            <wp:positionV relativeFrom="paragraph">
              <wp:posOffset>3164840</wp:posOffset>
            </wp:positionV>
            <wp:extent cx="6858000" cy="543687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A9A"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68668A98" wp14:editId="40DFE826">
            <wp:extent cx="4572635" cy="34296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lastRenderedPageBreak/>
        <w:drawing>
          <wp:inline distT="0" distB="0" distL="0" distR="0" wp14:anchorId="5093775C" wp14:editId="4456D50B">
            <wp:extent cx="6858000" cy="4114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>
            <wp:extent cx="6858000" cy="3997628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9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6858000" cy="5610464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1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B2" w:rsidRDefault="00C871B2" w:rsidP="00AE5F20">
      <w:pPr>
        <w:tabs>
          <w:tab w:val="left" w:pos="8460"/>
        </w:tabs>
        <w:spacing w:after="0" w:line="240" w:lineRule="auto"/>
        <w:rPr>
          <w:rFonts w:ascii="Century Gothic" w:hAnsi="Century Gothic"/>
          <w:color w:val="000000" w:themeColor="text1"/>
          <w:sz w:val="28"/>
          <w:szCs w:val="36"/>
        </w:rPr>
      </w:pPr>
    </w:p>
    <w:p w:rsidR="00AE5F20" w:rsidRPr="00AE5F20" w:rsidRDefault="00AE5F20" w:rsidP="00AE5F20">
      <w:pPr>
        <w:tabs>
          <w:tab w:val="left" w:pos="8460"/>
        </w:tabs>
        <w:spacing w:after="0" w:line="240" w:lineRule="auto"/>
        <w:rPr>
          <w:rFonts w:ascii="Century Gothic" w:hAnsi="Century Gothic"/>
          <w:color w:val="000000" w:themeColor="text1"/>
          <w:sz w:val="28"/>
          <w:szCs w:val="36"/>
        </w:rPr>
      </w:pPr>
      <w:r w:rsidRPr="00AE5F20">
        <w:rPr>
          <w:rFonts w:ascii="Century Gothic" w:hAnsi="Century Gothic"/>
          <w:color w:val="000000" w:themeColor="text1"/>
          <w:sz w:val="28"/>
          <w:szCs w:val="36"/>
        </w:rPr>
        <w:t>Stress Test Two</w:t>
      </w:r>
    </w:p>
    <w:p w:rsidR="00522A9A" w:rsidRDefault="00C871B2" w:rsidP="00522A9A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>
            <wp:extent cx="5133875" cy="30003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20" cy="299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9A" w:rsidRDefault="00C871B2" w:rsidP="00522A9A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226567" cy="4950272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420" cy="495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9A" w:rsidRDefault="00C871B2" w:rsidP="00522A9A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>
            <wp:extent cx="5838825" cy="684772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690" cy="68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9A" w:rsidRDefault="00C871B2" w:rsidP="00522A9A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>
            <wp:extent cx="6858000" cy="3305411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0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9A" w:rsidRPr="00522A9A" w:rsidRDefault="00522A9A" w:rsidP="00522A9A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#18:  Stress Manag. Reflection </w:t>
      </w:r>
      <w:r>
        <w:rPr>
          <w:rFonts w:ascii="Century Gothic" w:hAnsi="Century Gothic"/>
          <w:color w:val="0070C0"/>
          <w:sz w:val="36"/>
          <w:szCs w:val="36"/>
        </w:rPr>
        <w:tab/>
      </w:r>
      <w:r>
        <w:rPr>
          <w:rFonts w:ascii="Century Gothic" w:hAnsi="Century Gothic"/>
          <w:color w:val="0070C0"/>
          <w:sz w:val="28"/>
          <w:szCs w:val="36"/>
        </w:rPr>
        <w:t>Assigned 5-14</w:t>
      </w:r>
      <w:r w:rsidRPr="00522A9A">
        <w:rPr>
          <w:rFonts w:ascii="Century Gothic" w:hAnsi="Century Gothic"/>
          <w:color w:val="0070C0"/>
          <w:sz w:val="28"/>
          <w:szCs w:val="36"/>
        </w:rPr>
        <w:t>-19</w:t>
      </w:r>
    </w:p>
    <w:p w:rsidR="00522A9A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30FD3AD4" wp14:editId="7DC691AE">
            <wp:simplePos x="0" y="0"/>
            <wp:positionH relativeFrom="column">
              <wp:posOffset>504825</wp:posOffset>
            </wp:positionH>
            <wp:positionV relativeFrom="paragraph">
              <wp:posOffset>2615565</wp:posOffset>
            </wp:positionV>
            <wp:extent cx="5750560" cy="4198246"/>
            <wp:effectExtent l="0" t="0" r="254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19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A9A"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0FDFEEC9" wp14:editId="1CD84C8B">
            <wp:extent cx="4572635" cy="34296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C871B2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C871B2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C871B2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18FCCB08" wp14:editId="3505AB74">
            <wp:simplePos x="0" y="0"/>
            <wp:positionH relativeFrom="column">
              <wp:posOffset>504825</wp:posOffset>
            </wp:positionH>
            <wp:positionV relativeFrom="paragraph">
              <wp:posOffset>112395</wp:posOffset>
            </wp:positionV>
            <wp:extent cx="5686425" cy="2100580"/>
            <wp:effectExtent l="0" t="0" r="952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A20A3E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A20A3E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C871B2" w:rsidRDefault="00C871B2" w:rsidP="00A20A3E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</w:p>
    <w:p w:rsidR="002922BF" w:rsidRPr="00522A9A" w:rsidRDefault="00522A9A" w:rsidP="00A20A3E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>Journal Entry #19:  Depression &amp; Anxiety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522A9A">
        <w:rPr>
          <w:rFonts w:ascii="Century Gothic" w:hAnsi="Century Gothic"/>
          <w:color w:val="0070C0"/>
          <w:sz w:val="28"/>
          <w:szCs w:val="36"/>
        </w:rPr>
        <w:t>Assigned 5-16-19</w:t>
      </w:r>
    </w:p>
    <w:p w:rsidR="00522A9A" w:rsidRDefault="00522A9A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75B87A6C">
            <wp:extent cx="4572635" cy="34296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1B2" w:rsidRDefault="00C871B2" w:rsidP="00522A9A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>
            <wp:extent cx="6493142" cy="5353050"/>
            <wp:effectExtent l="0" t="0" r="317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22" cy="53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8F" w:rsidRDefault="0015248F" w:rsidP="0015248F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>Journal Entry #20:  Nutrition Pre-Test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15248F">
        <w:rPr>
          <w:rFonts w:ascii="Century Gothic" w:hAnsi="Century Gothic"/>
          <w:color w:val="0070C0"/>
          <w:sz w:val="28"/>
          <w:szCs w:val="36"/>
        </w:rPr>
        <w:t>Assigned 5-17-19</w:t>
      </w:r>
    </w:p>
    <w:p w:rsidR="0015248F" w:rsidRPr="0015248F" w:rsidRDefault="0015248F" w:rsidP="0015248F">
      <w:pPr>
        <w:spacing w:after="160" w:line="259" w:lineRule="auto"/>
        <w:ind w:left="720"/>
        <w:contextualSpacing/>
        <w:rPr>
          <w:rFonts w:ascii="Calibri" w:eastAsia="Calibri" w:hAnsi="Calibri" w:cs="Times New Roman"/>
        </w:rPr>
      </w:pPr>
    </w:p>
    <w:p w:rsidR="0015248F" w:rsidRPr="0015248F" w:rsidRDefault="0015248F" w:rsidP="0015248F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Which of the following nutrients is NOT used by the body as a source of energy?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Vitamins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Carbohydrates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Fats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Proteins</w:t>
      </w:r>
    </w:p>
    <w:p w:rsidR="0015248F" w:rsidRPr="0015248F" w:rsidRDefault="0015248F" w:rsidP="0015248F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How many essential nutrients does the body require?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3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6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10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40</w:t>
      </w:r>
    </w:p>
    <w:p w:rsidR="0015248F" w:rsidRPr="0015248F" w:rsidRDefault="0015248F" w:rsidP="0015248F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The amount of energy released when nutrients are broken down is measured in units called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Grams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Ounces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Calories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Pounds</w:t>
      </w:r>
    </w:p>
    <w:p w:rsidR="0015248F" w:rsidRPr="0015248F" w:rsidRDefault="0015248F" w:rsidP="0015248F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The chemical process by which your body breaks down food to release energy is called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Nutrition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Metabolism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Saturation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Constipation</w:t>
      </w:r>
    </w:p>
    <w:p w:rsidR="0015248F" w:rsidRPr="0015248F" w:rsidRDefault="0015248F" w:rsidP="0015248F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 xml:space="preserve">Which of the following is a role of </w:t>
      </w:r>
      <w:r w:rsidRPr="0015248F">
        <w:rPr>
          <w:rFonts w:ascii="Calibri" w:eastAsia="Calibri" w:hAnsi="Calibri" w:cs="Times New Roman"/>
          <w:i/>
        </w:rPr>
        <w:t>carbohydrates</w:t>
      </w:r>
      <w:r w:rsidRPr="0015248F">
        <w:rPr>
          <w:rFonts w:ascii="Calibri" w:eastAsia="Calibri" w:hAnsi="Calibri" w:cs="Times New Roman"/>
        </w:rPr>
        <w:t>?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Protecting your nerves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Forming your cells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Maintaining your body temperature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Supplying energy for your body’s functions</w:t>
      </w:r>
    </w:p>
    <w:p w:rsidR="0015248F" w:rsidRPr="0015248F" w:rsidRDefault="0015248F" w:rsidP="0015248F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 xml:space="preserve">Fats made when manufacturers </w:t>
      </w:r>
      <w:r w:rsidRPr="0015248F">
        <w:rPr>
          <w:rFonts w:ascii="Calibri" w:eastAsia="Calibri" w:hAnsi="Calibri" w:cs="Times New Roman"/>
          <w:i/>
        </w:rPr>
        <w:t xml:space="preserve">hydrogenate </w:t>
      </w:r>
      <w:r w:rsidRPr="0015248F">
        <w:rPr>
          <w:rFonts w:ascii="Calibri" w:eastAsia="Calibri" w:hAnsi="Calibri" w:cs="Times New Roman"/>
        </w:rPr>
        <w:t>oils are called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Saturated fats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Unsaturated fats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Trans fats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Cholesterol</w:t>
      </w:r>
    </w:p>
    <w:p w:rsidR="0015248F" w:rsidRPr="0015248F" w:rsidRDefault="0015248F" w:rsidP="0015248F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Nutrients that are made by living things, required by the body in small amounts and assist many chemical reactions in the body are called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Minerals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Vitamins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Electrolytes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Supplements</w:t>
      </w:r>
    </w:p>
    <w:p w:rsidR="0015248F" w:rsidRPr="0015248F" w:rsidRDefault="0015248F" w:rsidP="0015248F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Nutrients that are found on the periodic table, occur naturally in rocks and soil and are required by the body in small amounts are called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Minerals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Vitamins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Electrolytes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Supplements</w:t>
      </w:r>
    </w:p>
    <w:p w:rsidR="0015248F" w:rsidRPr="0015248F" w:rsidRDefault="0015248F" w:rsidP="0015248F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 xml:space="preserve">Which of the following behaviors could contribute to </w:t>
      </w:r>
      <w:r w:rsidRPr="0015248F">
        <w:rPr>
          <w:rFonts w:ascii="Calibri" w:eastAsia="Calibri" w:hAnsi="Calibri" w:cs="Times New Roman"/>
          <w:i/>
        </w:rPr>
        <w:t>dehydration</w:t>
      </w:r>
      <w:r w:rsidRPr="0015248F">
        <w:rPr>
          <w:rFonts w:ascii="Calibri" w:eastAsia="Calibri" w:hAnsi="Calibri" w:cs="Times New Roman"/>
        </w:rPr>
        <w:t>?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Drinking caffeinated beverages like coffee, tea or soda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Drinking enough water such that urine color is a pale yellow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Drinking water and/or sports beverages every 10-15 minutes during exercise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Eating lots of fresh fruits and vegetables</w:t>
      </w:r>
    </w:p>
    <w:p w:rsidR="0015248F" w:rsidRPr="0015248F" w:rsidRDefault="0015248F" w:rsidP="0015248F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lastRenderedPageBreak/>
        <w:t xml:space="preserve">Which of the following is an example of a </w:t>
      </w:r>
      <w:r w:rsidRPr="0015248F">
        <w:rPr>
          <w:rFonts w:ascii="Calibri" w:eastAsia="Calibri" w:hAnsi="Calibri" w:cs="Times New Roman"/>
          <w:i/>
        </w:rPr>
        <w:t>nutrient-dense</w:t>
      </w:r>
      <w:r w:rsidRPr="0015248F">
        <w:rPr>
          <w:rFonts w:ascii="Calibri" w:eastAsia="Calibri" w:hAnsi="Calibri" w:cs="Times New Roman"/>
        </w:rPr>
        <w:t xml:space="preserve"> food?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Chocolate cake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Low-fat yogurt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Fruit Snacks made with 100% real fruit juice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White bread fortified with vitamins and minerals</w:t>
      </w:r>
    </w:p>
    <w:p w:rsidR="0015248F" w:rsidRPr="0015248F" w:rsidRDefault="0015248F" w:rsidP="0015248F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 xml:space="preserve">According to MyPlate guidelines, what should make up the </w:t>
      </w:r>
      <w:r w:rsidRPr="0015248F">
        <w:rPr>
          <w:rFonts w:ascii="Calibri" w:eastAsia="Calibri" w:hAnsi="Calibri" w:cs="Times New Roman"/>
          <w:i/>
        </w:rPr>
        <w:t xml:space="preserve">largest </w:t>
      </w:r>
      <w:r w:rsidRPr="0015248F">
        <w:rPr>
          <w:rFonts w:ascii="Calibri" w:eastAsia="Calibri" w:hAnsi="Calibri" w:cs="Times New Roman"/>
        </w:rPr>
        <w:t>portion of a person’s diet?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Grains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Protein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Vegetables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Dairy</w:t>
      </w:r>
    </w:p>
    <w:p w:rsidR="0015248F" w:rsidRPr="0015248F" w:rsidRDefault="0015248F" w:rsidP="0015248F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Which of the following is good advice for eating a healthy diet?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Obtain all your protein from meat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Drink lots of fruit juice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Make at least half the grains you eat are whole grains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Consume more solid fats than liquid fats</w:t>
      </w:r>
    </w:p>
    <w:p w:rsidR="0015248F" w:rsidRPr="0015248F" w:rsidRDefault="0015248F" w:rsidP="0015248F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 xml:space="preserve">What is the </w:t>
      </w:r>
      <w:r w:rsidRPr="0015248F">
        <w:rPr>
          <w:rFonts w:ascii="Calibri" w:eastAsia="Calibri" w:hAnsi="Calibri" w:cs="Times New Roman"/>
          <w:i/>
        </w:rPr>
        <w:t>basal metabolic rate</w:t>
      </w:r>
      <w:r w:rsidRPr="0015248F">
        <w:rPr>
          <w:rFonts w:ascii="Calibri" w:eastAsia="Calibri" w:hAnsi="Calibri" w:cs="Times New Roman"/>
        </w:rPr>
        <w:t>?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The rate at which the body uses energy when it is at rest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Heart rate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The rate at which the you breathe while performing physical activity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The rate at which you eat</w:t>
      </w:r>
    </w:p>
    <w:p w:rsidR="0015248F" w:rsidRPr="0015248F" w:rsidRDefault="0015248F" w:rsidP="0015248F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Generally, more calories are needed by people who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Are older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Are less active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Have a higher basal metabolic rate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Have less muscle mass</w:t>
      </w:r>
    </w:p>
    <w:p w:rsidR="0015248F" w:rsidRPr="0015248F" w:rsidRDefault="0015248F" w:rsidP="0015248F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On a food label, ingredients are listed in order by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Calorie content, from most to least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Name, in alphabetical order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Volume, from least to greatest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Weight, from most to least</w:t>
      </w:r>
    </w:p>
    <w:p w:rsidR="0015248F" w:rsidRPr="0015248F" w:rsidRDefault="0015248F" w:rsidP="0015248F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The nutrition facts label on a package of crackers indicates a percent Daily Value (%DV) for iron of 15%.  This means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The entire package of crackers is made up of 15% iron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One serving of the crackers provides 15% of the iron that the average person needs each day</w:t>
      </w:r>
    </w:p>
    <w:p w:rsidR="0015248F" w:rsidRP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One cracker provides 15% of the iron you need each meal</w:t>
      </w:r>
    </w:p>
    <w:p w:rsidR="0015248F" w:rsidRDefault="0015248F" w:rsidP="0015248F">
      <w:pPr>
        <w:numPr>
          <w:ilvl w:val="1"/>
          <w:numId w:val="12"/>
        </w:numPr>
        <w:spacing w:after="160" w:line="259" w:lineRule="auto"/>
        <w:contextualSpacing/>
        <w:rPr>
          <w:rFonts w:ascii="Calibri" w:eastAsia="Calibri" w:hAnsi="Calibri" w:cs="Times New Roman"/>
        </w:rPr>
      </w:pPr>
      <w:r w:rsidRPr="0015248F">
        <w:rPr>
          <w:rFonts w:ascii="Calibri" w:eastAsia="Calibri" w:hAnsi="Calibri" w:cs="Times New Roman"/>
        </w:rPr>
        <w:t>The entire package of crackers provides 15% of the iron the average person needs each day</w:t>
      </w:r>
    </w:p>
    <w:p w:rsidR="0015248F" w:rsidRDefault="0015248F" w:rsidP="0015248F">
      <w:pPr>
        <w:spacing w:after="160" w:line="259" w:lineRule="auto"/>
        <w:ind w:left="1440"/>
        <w:contextualSpacing/>
        <w:rPr>
          <w:rFonts w:ascii="Calibri" w:eastAsia="Calibri" w:hAnsi="Calibri" w:cs="Times New Roman"/>
        </w:rPr>
      </w:pPr>
    </w:p>
    <w:p w:rsidR="00F772AF" w:rsidRDefault="00F772AF" w:rsidP="0015248F">
      <w:pPr>
        <w:spacing w:after="160" w:line="259" w:lineRule="auto"/>
        <w:ind w:left="1440"/>
        <w:contextualSpacing/>
        <w:rPr>
          <w:rFonts w:ascii="Calibri" w:eastAsia="Calibri" w:hAnsi="Calibri" w:cs="Times New Roman"/>
        </w:rPr>
      </w:pPr>
    </w:p>
    <w:p w:rsidR="00F772AF" w:rsidRDefault="00F772AF" w:rsidP="0015248F">
      <w:pPr>
        <w:spacing w:after="160" w:line="259" w:lineRule="auto"/>
        <w:ind w:left="1440"/>
        <w:contextualSpacing/>
        <w:rPr>
          <w:rFonts w:ascii="Calibri" w:eastAsia="Calibri" w:hAnsi="Calibri" w:cs="Times New Roman"/>
        </w:rPr>
      </w:pPr>
    </w:p>
    <w:p w:rsidR="00F772AF" w:rsidRDefault="00F772AF" w:rsidP="0015248F">
      <w:pPr>
        <w:spacing w:after="160" w:line="259" w:lineRule="auto"/>
        <w:ind w:left="1440"/>
        <w:contextualSpacing/>
        <w:rPr>
          <w:rFonts w:ascii="Calibri" w:eastAsia="Calibri" w:hAnsi="Calibri" w:cs="Times New Roman"/>
        </w:rPr>
      </w:pPr>
    </w:p>
    <w:p w:rsidR="00F772AF" w:rsidRDefault="00F772AF" w:rsidP="0015248F">
      <w:pPr>
        <w:spacing w:after="160" w:line="259" w:lineRule="auto"/>
        <w:ind w:left="1440"/>
        <w:contextualSpacing/>
        <w:rPr>
          <w:rFonts w:ascii="Calibri" w:eastAsia="Calibri" w:hAnsi="Calibri" w:cs="Times New Roman"/>
        </w:rPr>
      </w:pPr>
    </w:p>
    <w:p w:rsidR="00F772AF" w:rsidRDefault="00F772AF" w:rsidP="0015248F">
      <w:pPr>
        <w:spacing w:after="160" w:line="259" w:lineRule="auto"/>
        <w:ind w:left="1440"/>
        <w:contextualSpacing/>
        <w:rPr>
          <w:rFonts w:ascii="Calibri" w:eastAsia="Calibri" w:hAnsi="Calibri" w:cs="Times New Roman"/>
        </w:rPr>
      </w:pPr>
    </w:p>
    <w:p w:rsidR="00F772AF" w:rsidRDefault="00F772AF" w:rsidP="0015248F">
      <w:pPr>
        <w:spacing w:after="160" w:line="259" w:lineRule="auto"/>
        <w:ind w:left="1440"/>
        <w:contextualSpacing/>
        <w:rPr>
          <w:rFonts w:ascii="Calibri" w:eastAsia="Calibri" w:hAnsi="Calibri" w:cs="Times New Roman"/>
        </w:rPr>
      </w:pPr>
    </w:p>
    <w:p w:rsidR="00F772AF" w:rsidRDefault="00F772AF" w:rsidP="0015248F">
      <w:pPr>
        <w:spacing w:after="160" w:line="259" w:lineRule="auto"/>
        <w:ind w:left="1440"/>
        <w:contextualSpacing/>
        <w:rPr>
          <w:rFonts w:ascii="Calibri" w:eastAsia="Calibri" w:hAnsi="Calibri" w:cs="Times New Roman"/>
        </w:rPr>
      </w:pPr>
    </w:p>
    <w:p w:rsidR="00F772AF" w:rsidRDefault="00F772AF" w:rsidP="0015248F">
      <w:pPr>
        <w:spacing w:after="160" w:line="259" w:lineRule="auto"/>
        <w:ind w:left="1440"/>
        <w:contextualSpacing/>
        <w:rPr>
          <w:rFonts w:ascii="Calibri" w:eastAsia="Calibri" w:hAnsi="Calibri" w:cs="Times New Roman"/>
        </w:rPr>
      </w:pPr>
    </w:p>
    <w:p w:rsidR="00F772AF" w:rsidRDefault="00F772AF" w:rsidP="0015248F">
      <w:pPr>
        <w:spacing w:after="160" w:line="259" w:lineRule="auto"/>
        <w:ind w:left="1440"/>
        <w:contextualSpacing/>
        <w:rPr>
          <w:rFonts w:ascii="Calibri" w:eastAsia="Calibri" w:hAnsi="Calibri" w:cs="Times New Roman"/>
        </w:rPr>
      </w:pPr>
    </w:p>
    <w:p w:rsidR="00F772AF" w:rsidRDefault="00F772AF" w:rsidP="0015248F">
      <w:pPr>
        <w:spacing w:after="160" w:line="259" w:lineRule="auto"/>
        <w:ind w:left="1440"/>
        <w:contextualSpacing/>
        <w:rPr>
          <w:rFonts w:ascii="Calibri" w:eastAsia="Calibri" w:hAnsi="Calibri" w:cs="Times New Roman"/>
        </w:rPr>
      </w:pPr>
    </w:p>
    <w:p w:rsidR="00F772AF" w:rsidRDefault="00F772AF" w:rsidP="0015248F">
      <w:pPr>
        <w:spacing w:after="160" w:line="259" w:lineRule="auto"/>
        <w:ind w:left="1440"/>
        <w:contextualSpacing/>
        <w:rPr>
          <w:rFonts w:ascii="Calibri" w:eastAsia="Calibri" w:hAnsi="Calibri" w:cs="Times New Roman"/>
        </w:rPr>
      </w:pPr>
    </w:p>
    <w:p w:rsidR="00F772AF" w:rsidRPr="0015248F" w:rsidRDefault="00F772AF" w:rsidP="0015248F">
      <w:pPr>
        <w:spacing w:after="160" w:line="259" w:lineRule="auto"/>
        <w:ind w:left="1440"/>
        <w:contextualSpacing/>
        <w:rPr>
          <w:rFonts w:ascii="Calibri" w:eastAsia="Calibri" w:hAnsi="Calibri" w:cs="Times New Roman"/>
        </w:rPr>
      </w:pPr>
    </w:p>
    <w:p w:rsidR="0015248F" w:rsidRDefault="0015248F" w:rsidP="0015248F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  <w:r w:rsidRPr="0015248F"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#21:  </w:t>
      </w:r>
      <w:r w:rsidR="00F772AF">
        <w:rPr>
          <w:rFonts w:ascii="Century Gothic" w:hAnsi="Century Gothic"/>
          <w:color w:val="0070C0"/>
          <w:sz w:val="36"/>
          <w:szCs w:val="36"/>
        </w:rPr>
        <w:t xml:space="preserve">Food Choices </w:t>
      </w:r>
      <w:r w:rsidR="00F772AF">
        <w:rPr>
          <w:rFonts w:ascii="Century Gothic" w:hAnsi="Century Gothic"/>
          <w:color w:val="0070C0"/>
          <w:sz w:val="36"/>
          <w:szCs w:val="36"/>
        </w:rPr>
        <w:tab/>
      </w:r>
      <w:r w:rsidR="00F772AF" w:rsidRPr="00F772AF">
        <w:rPr>
          <w:rFonts w:ascii="Century Gothic" w:hAnsi="Century Gothic"/>
          <w:color w:val="0070C0"/>
          <w:sz w:val="28"/>
          <w:szCs w:val="36"/>
        </w:rPr>
        <w:t>Assigned 5-21-19</w:t>
      </w:r>
    </w:p>
    <w:p w:rsidR="00F772AF" w:rsidRDefault="00F772AF" w:rsidP="00F772AF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 w:rsidRPr="00F772AF"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3B47AAF2" wp14:editId="4775E719">
            <wp:extent cx="4248150" cy="318611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2850" cy="318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AF" w:rsidRPr="00F772AF" w:rsidRDefault="00F772AF" w:rsidP="00F772AF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16"/>
          <w:szCs w:val="16"/>
        </w:rPr>
      </w:pPr>
    </w:p>
    <w:p w:rsidR="00F772AF" w:rsidRDefault="00F772AF" w:rsidP="00F772AF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>
            <wp:extent cx="7096908" cy="4848225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908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2AF" w:rsidRDefault="00F772AF" w:rsidP="00F772AF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772AF" w:rsidRDefault="00F772AF" w:rsidP="00F772AF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F772AF" w:rsidRDefault="00F772AF" w:rsidP="00F772AF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#22:  </w:t>
      </w:r>
      <w:r w:rsidR="00CC7E4D">
        <w:rPr>
          <w:rFonts w:ascii="Century Gothic" w:hAnsi="Century Gothic"/>
          <w:color w:val="0070C0"/>
          <w:sz w:val="36"/>
          <w:szCs w:val="36"/>
        </w:rPr>
        <w:t>GMO Reflection Questions</w:t>
      </w:r>
      <w:r w:rsidR="00CC7E4D">
        <w:rPr>
          <w:rFonts w:ascii="Century Gothic" w:hAnsi="Century Gothic"/>
          <w:color w:val="0070C0"/>
          <w:sz w:val="36"/>
          <w:szCs w:val="36"/>
        </w:rPr>
        <w:tab/>
      </w:r>
      <w:r w:rsidR="00CC7E4D" w:rsidRPr="00CC7E4D">
        <w:rPr>
          <w:rFonts w:ascii="Century Gothic" w:hAnsi="Century Gothic"/>
          <w:color w:val="0070C0"/>
          <w:sz w:val="28"/>
          <w:szCs w:val="36"/>
        </w:rPr>
        <w:t>Assigned 5-23-19</w:t>
      </w:r>
    </w:p>
    <w:p w:rsidR="00CC7E4D" w:rsidRDefault="00CC7E4D" w:rsidP="00CC7E4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519025C1">
            <wp:extent cx="4952770" cy="3714750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87" cy="3715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E4D" w:rsidRDefault="00CC7E4D" w:rsidP="00CC7E4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CC7E4D" w:rsidRDefault="00CC7E4D" w:rsidP="00CC7E4D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#23:  Nutrition Facts Pre-Test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CC7E4D">
        <w:rPr>
          <w:rFonts w:ascii="Century Gothic" w:hAnsi="Century Gothic"/>
          <w:color w:val="0070C0"/>
          <w:sz w:val="28"/>
          <w:szCs w:val="36"/>
        </w:rPr>
        <w:t>Assigned 5-24-19</w:t>
      </w:r>
    </w:p>
    <w:p w:rsidR="00CC7E4D" w:rsidRDefault="00CC7E4D" w:rsidP="00CC7E4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3E6901DF">
            <wp:extent cx="4962525" cy="372206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44" cy="372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405" w:rsidRDefault="003B7405" w:rsidP="00CC7E4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3B7405" w:rsidRDefault="003B7405" w:rsidP="00CC7E4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3B7405" w:rsidRDefault="003B7405" w:rsidP="00CC7E4D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3B7405" w:rsidRPr="003B7405" w:rsidRDefault="003B7405" w:rsidP="003B7405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>Journal Entry #24:   Post-Test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3B7405">
        <w:rPr>
          <w:rFonts w:ascii="Century Gothic" w:hAnsi="Century Gothic"/>
          <w:color w:val="0070C0"/>
          <w:sz w:val="28"/>
          <w:szCs w:val="36"/>
        </w:rPr>
        <w:t>Assigned 5-29-19</w:t>
      </w:r>
    </w:p>
    <w:p w:rsidR="003B7405" w:rsidRDefault="003B7405" w:rsidP="003B7405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  <w:r w:rsidRPr="003B7405">
        <w:rPr>
          <w:rFonts w:ascii="Century Gothic" w:hAnsi="Century Gothic"/>
          <w:color w:val="0070C0"/>
          <w:sz w:val="36"/>
          <w:szCs w:val="36"/>
        </w:rPr>
        <w:drawing>
          <wp:inline distT="0" distB="0" distL="0" distR="0" wp14:anchorId="7BF3F297" wp14:editId="37A1583C">
            <wp:extent cx="4838132" cy="3628600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59234" cy="364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405" w:rsidRDefault="003B7405" w:rsidP="003B7405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3B7405" w:rsidRPr="0015248F" w:rsidRDefault="003B7405" w:rsidP="003B7405">
      <w:pPr>
        <w:tabs>
          <w:tab w:val="left" w:pos="8460"/>
        </w:tabs>
        <w:spacing w:after="0" w:line="240" w:lineRule="auto"/>
        <w:rPr>
          <w:rFonts w:ascii="Century Gothic" w:hAnsi="Century Gothic"/>
          <w:color w:val="0070C0"/>
          <w:sz w:val="36"/>
          <w:szCs w:val="36"/>
        </w:rPr>
      </w:pPr>
      <w:bookmarkStart w:id="0" w:name="_GoBack"/>
      <w:bookmarkEnd w:id="0"/>
    </w:p>
    <w:sectPr w:rsidR="003B7405" w:rsidRPr="0015248F" w:rsidSect="00D56C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106" w:rsidRDefault="00C22106" w:rsidP="00C84F1A">
      <w:pPr>
        <w:spacing w:after="0" w:line="240" w:lineRule="auto"/>
      </w:pPr>
      <w:r>
        <w:separator/>
      </w:r>
    </w:p>
  </w:endnote>
  <w:endnote w:type="continuationSeparator" w:id="0">
    <w:p w:rsidR="00C22106" w:rsidRDefault="00C22106" w:rsidP="00C84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106" w:rsidRDefault="00C22106" w:rsidP="00C84F1A">
      <w:pPr>
        <w:spacing w:after="0" w:line="240" w:lineRule="auto"/>
      </w:pPr>
      <w:r>
        <w:separator/>
      </w:r>
    </w:p>
  </w:footnote>
  <w:footnote w:type="continuationSeparator" w:id="0">
    <w:p w:rsidR="00C22106" w:rsidRDefault="00C22106" w:rsidP="00C84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23111"/>
    <w:multiLevelType w:val="hybridMultilevel"/>
    <w:tmpl w:val="E244D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021A4"/>
    <w:multiLevelType w:val="hybridMultilevel"/>
    <w:tmpl w:val="6C160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E5FF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2286B"/>
    <w:multiLevelType w:val="hybridMultilevel"/>
    <w:tmpl w:val="9FC8243A"/>
    <w:lvl w:ilvl="0" w:tplc="3C0E5F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D151F"/>
    <w:multiLevelType w:val="hybridMultilevel"/>
    <w:tmpl w:val="17FA1E26"/>
    <w:lvl w:ilvl="0" w:tplc="16AE5D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012C9"/>
    <w:multiLevelType w:val="hybridMultilevel"/>
    <w:tmpl w:val="EB4421C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5A2C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A0548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2E9AB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C033F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98455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2EF3B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68882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5C022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5E5CC5"/>
    <w:multiLevelType w:val="hybridMultilevel"/>
    <w:tmpl w:val="95CAE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956A6E"/>
    <w:multiLevelType w:val="hybridMultilevel"/>
    <w:tmpl w:val="2D50A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673A4"/>
    <w:multiLevelType w:val="hybridMultilevel"/>
    <w:tmpl w:val="640A2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AC0D40"/>
    <w:multiLevelType w:val="hybridMultilevel"/>
    <w:tmpl w:val="DFA2D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F37F8B"/>
    <w:multiLevelType w:val="hybridMultilevel"/>
    <w:tmpl w:val="80C0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EC1763"/>
    <w:multiLevelType w:val="hybridMultilevel"/>
    <w:tmpl w:val="B0A2EC64"/>
    <w:lvl w:ilvl="0" w:tplc="16AE5D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7449D5"/>
    <w:multiLevelType w:val="hybridMultilevel"/>
    <w:tmpl w:val="81C4AA8A"/>
    <w:lvl w:ilvl="0" w:tplc="045C75E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9"/>
  </w:num>
  <w:num w:numId="5">
    <w:abstractNumId w:val="0"/>
  </w:num>
  <w:num w:numId="6">
    <w:abstractNumId w:val="3"/>
  </w:num>
  <w:num w:numId="7">
    <w:abstractNumId w:val="1"/>
  </w:num>
  <w:num w:numId="8">
    <w:abstractNumId w:val="10"/>
  </w:num>
  <w:num w:numId="9">
    <w:abstractNumId w:val="2"/>
  </w:num>
  <w:num w:numId="10">
    <w:abstractNumId w:val="5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C70"/>
    <w:rsid w:val="000218EF"/>
    <w:rsid w:val="0003178F"/>
    <w:rsid w:val="000760EC"/>
    <w:rsid w:val="00077D29"/>
    <w:rsid w:val="000B41E1"/>
    <w:rsid w:val="000C2990"/>
    <w:rsid w:val="000C5669"/>
    <w:rsid w:val="000D6D67"/>
    <w:rsid w:val="000F0056"/>
    <w:rsid w:val="00111575"/>
    <w:rsid w:val="001223E8"/>
    <w:rsid w:val="00136398"/>
    <w:rsid w:val="00142969"/>
    <w:rsid w:val="001478A2"/>
    <w:rsid w:val="0015248F"/>
    <w:rsid w:val="0018725A"/>
    <w:rsid w:val="001A3FD6"/>
    <w:rsid w:val="001A596D"/>
    <w:rsid w:val="001B7999"/>
    <w:rsid w:val="001D7D11"/>
    <w:rsid w:val="001F3D24"/>
    <w:rsid w:val="001F3F7B"/>
    <w:rsid w:val="001F4096"/>
    <w:rsid w:val="001F76F7"/>
    <w:rsid w:val="00201DF1"/>
    <w:rsid w:val="0021302E"/>
    <w:rsid w:val="002366F4"/>
    <w:rsid w:val="00251650"/>
    <w:rsid w:val="0025747C"/>
    <w:rsid w:val="00280F3C"/>
    <w:rsid w:val="002912AB"/>
    <w:rsid w:val="002922BF"/>
    <w:rsid w:val="00297246"/>
    <w:rsid w:val="002A7B4F"/>
    <w:rsid w:val="002B4492"/>
    <w:rsid w:val="002D27AB"/>
    <w:rsid w:val="002D6893"/>
    <w:rsid w:val="00313A73"/>
    <w:rsid w:val="00351908"/>
    <w:rsid w:val="00354EC8"/>
    <w:rsid w:val="003559E9"/>
    <w:rsid w:val="003651E8"/>
    <w:rsid w:val="00372239"/>
    <w:rsid w:val="00383EC5"/>
    <w:rsid w:val="00384BF1"/>
    <w:rsid w:val="00386ADC"/>
    <w:rsid w:val="003A3DB9"/>
    <w:rsid w:val="003B16E3"/>
    <w:rsid w:val="003B1F1B"/>
    <w:rsid w:val="003B7405"/>
    <w:rsid w:val="003C380C"/>
    <w:rsid w:val="003E690A"/>
    <w:rsid w:val="003F20C3"/>
    <w:rsid w:val="004042B6"/>
    <w:rsid w:val="00404C48"/>
    <w:rsid w:val="00426EE8"/>
    <w:rsid w:val="004601AA"/>
    <w:rsid w:val="004A1679"/>
    <w:rsid w:val="004A7A6C"/>
    <w:rsid w:val="004C13D1"/>
    <w:rsid w:val="00501712"/>
    <w:rsid w:val="00521CA9"/>
    <w:rsid w:val="00522A9A"/>
    <w:rsid w:val="00532094"/>
    <w:rsid w:val="0056368F"/>
    <w:rsid w:val="00580D84"/>
    <w:rsid w:val="0058492D"/>
    <w:rsid w:val="005A70E0"/>
    <w:rsid w:val="005B25DB"/>
    <w:rsid w:val="005B3F34"/>
    <w:rsid w:val="005B4CC8"/>
    <w:rsid w:val="005C35ED"/>
    <w:rsid w:val="005D6D7F"/>
    <w:rsid w:val="005F30C1"/>
    <w:rsid w:val="00606063"/>
    <w:rsid w:val="00612CEA"/>
    <w:rsid w:val="00623682"/>
    <w:rsid w:val="006362E4"/>
    <w:rsid w:val="00647F08"/>
    <w:rsid w:val="00651DA9"/>
    <w:rsid w:val="00685EB0"/>
    <w:rsid w:val="006A718E"/>
    <w:rsid w:val="006D09D3"/>
    <w:rsid w:val="006D7411"/>
    <w:rsid w:val="00713086"/>
    <w:rsid w:val="00737B37"/>
    <w:rsid w:val="00756A94"/>
    <w:rsid w:val="007702C2"/>
    <w:rsid w:val="007767C8"/>
    <w:rsid w:val="00783A20"/>
    <w:rsid w:val="0078692D"/>
    <w:rsid w:val="007A5237"/>
    <w:rsid w:val="007C1FD7"/>
    <w:rsid w:val="007C4398"/>
    <w:rsid w:val="007C46B8"/>
    <w:rsid w:val="007D038E"/>
    <w:rsid w:val="007D19EA"/>
    <w:rsid w:val="007E7137"/>
    <w:rsid w:val="00803DC5"/>
    <w:rsid w:val="00812AF3"/>
    <w:rsid w:val="008300A4"/>
    <w:rsid w:val="00835194"/>
    <w:rsid w:val="00855164"/>
    <w:rsid w:val="008810FB"/>
    <w:rsid w:val="0089156A"/>
    <w:rsid w:val="00893192"/>
    <w:rsid w:val="008A77EE"/>
    <w:rsid w:val="008C2068"/>
    <w:rsid w:val="008E7BF8"/>
    <w:rsid w:val="008F51CE"/>
    <w:rsid w:val="009423D3"/>
    <w:rsid w:val="00944BDE"/>
    <w:rsid w:val="009557B3"/>
    <w:rsid w:val="009603D8"/>
    <w:rsid w:val="00967ECB"/>
    <w:rsid w:val="0098003E"/>
    <w:rsid w:val="00997744"/>
    <w:rsid w:val="009A6550"/>
    <w:rsid w:val="009D5C86"/>
    <w:rsid w:val="009D61DF"/>
    <w:rsid w:val="00A20A3E"/>
    <w:rsid w:val="00A45AB9"/>
    <w:rsid w:val="00A72115"/>
    <w:rsid w:val="00A86D54"/>
    <w:rsid w:val="00AA3BC0"/>
    <w:rsid w:val="00AD4DD5"/>
    <w:rsid w:val="00AE5F20"/>
    <w:rsid w:val="00AE63E5"/>
    <w:rsid w:val="00AF31D1"/>
    <w:rsid w:val="00B06F5B"/>
    <w:rsid w:val="00B11162"/>
    <w:rsid w:val="00B43A6F"/>
    <w:rsid w:val="00B60D7F"/>
    <w:rsid w:val="00B6629F"/>
    <w:rsid w:val="00C037B8"/>
    <w:rsid w:val="00C22106"/>
    <w:rsid w:val="00C2507D"/>
    <w:rsid w:val="00C3609E"/>
    <w:rsid w:val="00C476D3"/>
    <w:rsid w:val="00C5217A"/>
    <w:rsid w:val="00C7083F"/>
    <w:rsid w:val="00C7558F"/>
    <w:rsid w:val="00C84F1A"/>
    <w:rsid w:val="00C871B2"/>
    <w:rsid w:val="00CA3FBA"/>
    <w:rsid w:val="00CC7E4D"/>
    <w:rsid w:val="00CD6084"/>
    <w:rsid w:val="00CE239F"/>
    <w:rsid w:val="00CF2383"/>
    <w:rsid w:val="00CF6975"/>
    <w:rsid w:val="00D02809"/>
    <w:rsid w:val="00D2181C"/>
    <w:rsid w:val="00D21B9C"/>
    <w:rsid w:val="00D2224B"/>
    <w:rsid w:val="00D22B0D"/>
    <w:rsid w:val="00D526B4"/>
    <w:rsid w:val="00D56C70"/>
    <w:rsid w:val="00D70BF8"/>
    <w:rsid w:val="00D87454"/>
    <w:rsid w:val="00D87A4D"/>
    <w:rsid w:val="00D958EC"/>
    <w:rsid w:val="00DA0CFA"/>
    <w:rsid w:val="00DD10A6"/>
    <w:rsid w:val="00DE3411"/>
    <w:rsid w:val="00DE4060"/>
    <w:rsid w:val="00DE76C9"/>
    <w:rsid w:val="00DF20EE"/>
    <w:rsid w:val="00E2423C"/>
    <w:rsid w:val="00E6194E"/>
    <w:rsid w:val="00E80AD4"/>
    <w:rsid w:val="00E87CBF"/>
    <w:rsid w:val="00E965CC"/>
    <w:rsid w:val="00EB497A"/>
    <w:rsid w:val="00F01C91"/>
    <w:rsid w:val="00F11554"/>
    <w:rsid w:val="00F169BD"/>
    <w:rsid w:val="00F21E37"/>
    <w:rsid w:val="00F24E14"/>
    <w:rsid w:val="00F36A03"/>
    <w:rsid w:val="00F412DC"/>
    <w:rsid w:val="00F62037"/>
    <w:rsid w:val="00F772AF"/>
    <w:rsid w:val="00F809AE"/>
    <w:rsid w:val="00F93161"/>
    <w:rsid w:val="00FA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7EFDF"/>
  <w15:docId w15:val="{627B75B8-AA95-443A-AE77-4D4871507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C70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C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C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6C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6C70"/>
    <w:rPr>
      <w:color w:val="0000FF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DD1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DD1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4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F1A"/>
  </w:style>
  <w:style w:type="paragraph" w:styleId="Footer">
    <w:name w:val="footer"/>
    <w:basedOn w:val="Normal"/>
    <w:link w:val="FooterChar"/>
    <w:uiPriority w:val="99"/>
    <w:unhideWhenUsed/>
    <w:rsid w:val="00C84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8" Type="http://schemas.openxmlformats.org/officeDocument/2006/relationships/hyperlink" Target="https://www.16personalities.com/free-personality-test" TargetMode="External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1061</Words>
  <Characters>6052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7099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Reed, Cheryl    SHS-Staff</dc:creator>
  <cp:lastModifiedBy>Reed, Cheryl    SHS-Staff</cp:lastModifiedBy>
  <cp:revision>2</cp:revision>
  <dcterms:created xsi:type="dcterms:W3CDTF">2019-05-29T22:32:00Z</dcterms:created>
  <dcterms:modified xsi:type="dcterms:W3CDTF">2019-05-29T22:32:00Z</dcterms:modified>
</cp:coreProperties>
</file>