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B3" w:rsidRPr="00A905B3" w:rsidRDefault="00BC29B3">
      <w:pPr>
        <w:pStyle w:val="Title"/>
        <w:rPr>
          <w:color w:val="4F6228" w:themeColor="accent3" w:themeShade="80"/>
          <w:sz w:val="44"/>
        </w:rPr>
      </w:pPr>
      <w:r w:rsidRPr="00A905B3">
        <w:rPr>
          <w:color w:val="4F6228" w:themeColor="accent3" w:themeShade="80"/>
          <w:sz w:val="44"/>
        </w:rPr>
        <w:t>Sports Medicine I</w:t>
      </w:r>
    </w:p>
    <w:p w:rsidR="00BC29B3" w:rsidRPr="00A905B3" w:rsidRDefault="008E2F62">
      <w:pPr>
        <w:pStyle w:val="Subtitle"/>
        <w:rPr>
          <w:sz w:val="72"/>
          <w:szCs w:val="64"/>
        </w:rPr>
      </w:pPr>
      <w:r w:rsidRPr="00A905B3">
        <w:rPr>
          <w:sz w:val="72"/>
          <w:szCs w:val="64"/>
        </w:rPr>
        <w:t xml:space="preserve">S e m e s t e </w:t>
      </w:r>
      <w:proofErr w:type="gramStart"/>
      <w:r w:rsidRPr="00A905B3">
        <w:rPr>
          <w:sz w:val="72"/>
          <w:szCs w:val="64"/>
        </w:rPr>
        <w:t>r</w:t>
      </w:r>
      <w:r w:rsidR="00BC29B3" w:rsidRPr="00A905B3">
        <w:rPr>
          <w:sz w:val="72"/>
          <w:szCs w:val="64"/>
        </w:rPr>
        <w:t xml:space="preserve">  P</w:t>
      </w:r>
      <w:proofErr w:type="gramEnd"/>
      <w:r w:rsidR="00BC29B3" w:rsidRPr="00A905B3">
        <w:rPr>
          <w:sz w:val="72"/>
          <w:szCs w:val="64"/>
        </w:rPr>
        <w:t xml:space="preserve"> o r t f o l i o</w:t>
      </w:r>
    </w:p>
    <w:p w:rsidR="00A56E37" w:rsidRPr="00A56E37" w:rsidRDefault="00A56E37">
      <w:pPr>
        <w:pStyle w:val="Subtitle"/>
        <w:rPr>
          <w:sz w:val="4"/>
          <w:szCs w:val="64"/>
        </w:rPr>
      </w:pPr>
    </w:p>
    <w:p w:rsidR="008D68DC" w:rsidRPr="008D68DC" w:rsidRDefault="008D68DC" w:rsidP="008D68DC">
      <w:pPr>
        <w:pStyle w:val="Heading1"/>
        <w:jc w:val="center"/>
        <w:rPr>
          <w:sz w:val="28"/>
          <w:u w:val="single"/>
        </w:rPr>
      </w:pPr>
      <w:r w:rsidRPr="00AC26E7">
        <w:rPr>
          <w:b/>
          <w:color w:val="000000" w:themeColor="text1"/>
          <w:sz w:val="28"/>
        </w:rPr>
        <w:t>Portfolio Due:</w:t>
      </w:r>
      <w:r w:rsidRPr="008D68DC">
        <w:rPr>
          <w:color w:val="000000" w:themeColor="text1"/>
          <w:sz w:val="28"/>
        </w:rPr>
        <w:t xml:space="preserve">  </w:t>
      </w:r>
      <w:r w:rsidR="00BD48F9">
        <w:rPr>
          <w:color w:val="FF0000"/>
          <w:sz w:val="28"/>
        </w:rPr>
        <w:t>May 26</w:t>
      </w:r>
      <w:r w:rsidR="0089693F">
        <w:rPr>
          <w:color w:val="FF0000"/>
          <w:sz w:val="28"/>
        </w:rPr>
        <w:t>, 2017</w:t>
      </w:r>
      <w:r w:rsidRPr="008D68DC">
        <w:rPr>
          <w:color w:val="FF0000"/>
          <w:sz w:val="28"/>
        </w:rPr>
        <w:tab/>
        <w:t xml:space="preserve">      </w:t>
      </w:r>
      <w:r w:rsidRPr="00AC26E7">
        <w:rPr>
          <w:b/>
          <w:color w:val="000000" w:themeColor="text1"/>
          <w:sz w:val="28"/>
        </w:rPr>
        <w:t>Hours</w:t>
      </w:r>
      <w:r w:rsidR="00CE68C3" w:rsidRPr="00AC26E7">
        <w:rPr>
          <w:b/>
          <w:color w:val="000000" w:themeColor="text1"/>
          <w:sz w:val="28"/>
        </w:rPr>
        <w:t>/Competencies</w:t>
      </w:r>
      <w:r w:rsidRPr="00AC26E7">
        <w:rPr>
          <w:b/>
          <w:color w:val="000000" w:themeColor="text1"/>
          <w:sz w:val="28"/>
        </w:rPr>
        <w:t xml:space="preserve"> Due:</w:t>
      </w:r>
      <w:r w:rsidRPr="008D68DC">
        <w:rPr>
          <w:color w:val="000000" w:themeColor="text1"/>
          <w:sz w:val="28"/>
        </w:rPr>
        <w:t xml:space="preserve">  </w:t>
      </w:r>
      <w:r w:rsidR="00BD48F9">
        <w:rPr>
          <w:color w:val="FF0000"/>
          <w:sz w:val="28"/>
        </w:rPr>
        <w:t>June 2</w:t>
      </w:r>
      <w:r w:rsidR="0089693F">
        <w:rPr>
          <w:color w:val="FF0000"/>
          <w:sz w:val="28"/>
        </w:rPr>
        <w:t>, 2017</w:t>
      </w:r>
    </w:p>
    <w:p w:rsidR="008D68DC" w:rsidRPr="00BA0905" w:rsidRDefault="008D68DC">
      <w:pPr>
        <w:pStyle w:val="Heading1"/>
        <w:rPr>
          <w:sz w:val="16"/>
          <w:szCs w:val="16"/>
          <w:u w:val="single"/>
        </w:rPr>
      </w:pPr>
    </w:p>
    <w:p w:rsidR="00BC29B3" w:rsidRDefault="00BC29B3">
      <w:pPr>
        <w:pStyle w:val="Heading1"/>
        <w:rPr>
          <w:u w:val="single"/>
        </w:rPr>
      </w:pPr>
      <w:r w:rsidRPr="00E601C1">
        <w:rPr>
          <w:sz w:val="28"/>
          <w:u w:val="single"/>
        </w:rPr>
        <w:t>Purpose</w:t>
      </w:r>
      <w:r w:rsidR="0099723B" w:rsidRPr="00E601C1">
        <w:rPr>
          <w:sz w:val="28"/>
        </w:rPr>
        <w:t xml:space="preserve"> </w:t>
      </w:r>
      <w:r w:rsidR="0099723B">
        <w:tab/>
      </w:r>
      <w:r w:rsidR="0099723B">
        <w:tab/>
      </w:r>
      <w:r w:rsidR="0099723B">
        <w:tab/>
      </w:r>
      <w:r w:rsidR="0099723B">
        <w:tab/>
      </w:r>
      <w:r w:rsidR="0099723B">
        <w:tab/>
      </w:r>
      <w:r w:rsidR="0099723B">
        <w:tab/>
      </w:r>
      <w:r w:rsidR="0099723B">
        <w:tab/>
      </w:r>
      <w:r w:rsidR="0099723B">
        <w:tab/>
        <w:t xml:space="preserve">        </w:t>
      </w:r>
    </w:p>
    <w:p w:rsidR="00BC29B3" w:rsidRPr="00E601C1" w:rsidRDefault="00BC29B3">
      <w:pPr>
        <w:pStyle w:val="BodyText"/>
        <w:rPr>
          <w:sz w:val="22"/>
        </w:rPr>
      </w:pPr>
      <w:r w:rsidRPr="00E601C1">
        <w:rPr>
          <w:sz w:val="22"/>
        </w:rPr>
        <w:t xml:space="preserve">For students who wish to </w:t>
      </w:r>
      <w:r w:rsidR="00AD5BD3" w:rsidRPr="00E601C1">
        <w:rPr>
          <w:sz w:val="22"/>
        </w:rPr>
        <w:t>apply for a collegiate healthcare program</w:t>
      </w:r>
      <w:r w:rsidR="00E601C1" w:rsidRPr="00E601C1">
        <w:rPr>
          <w:sz w:val="22"/>
        </w:rPr>
        <w:t xml:space="preserve"> (particularly one for athletic training)</w:t>
      </w:r>
      <w:r w:rsidR="008D68DC" w:rsidRPr="00E601C1">
        <w:rPr>
          <w:sz w:val="22"/>
        </w:rPr>
        <w:t>, the semester portfolio</w:t>
      </w:r>
      <w:r w:rsidRPr="00E601C1">
        <w:rPr>
          <w:sz w:val="22"/>
        </w:rPr>
        <w:t xml:space="preserve"> can be used as a reference tool to maintain knowledge and skills learned in </w:t>
      </w:r>
      <w:r w:rsidR="00AD5BD3" w:rsidRPr="00E601C1">
        <w:rPr>
          <w:sz w:val="22"/>
        </w:rPr>
        <w:t>high</w:t>
      </w:r>
      <w:bookmarkStart w:id="0" w:name="_GoBack"/>
      <w:bookmarkEnd w:id="0"/>
      <w:r w:rsidR="00AD5BD3" w:rsidRPr="00E601C1">
        <w:rPr>
          <w:sz w:val="22"/>
        </w:rPr>
        <w:t xml:space="preserve"> school</w:t>
      </w:r>
      <w:r w:rsidRPr="00E601C1">
        <w:rPr>
          <w:sz w:val="22"/>
        </w:rPr>
        <w:t xml:space="preserve">.  </w:t>
      </w:r>
      <w:r w:rsidR="008D68DC" w:rsidRPr="00E601C1">
        <w:rPr>
          <w:sz w:val="22"/>
        </w:rPr>
        <w:t xml:space="preserve">The observation hours </w:t>
      </w:r>
      <w:r w:rsidR="00046005" w:rsidRPr="00E601C1">
        <w:rPr>
          <w:sz w:val="22"/>
        </w:rPr>
        <w:t>gives</w:t>
      </w:r>
      <w:r w:rsidR="008D68DC" w:rsidRPr="00E601C1">
        <w:rPr>
          <w:sz w:val="22"/>
        </w:rPr>
        <w:t xml:space="preserve"> students the opportunity to experience first-hand what happens within the realm of sports medicine, particularly in an athletic training room.  Together, the portfolio and observation hours give Skyl</w:t>
      </w:r>
      <w:r w:rsidR="004E2373">
        <w:rPr>
          <w:sz w:val="22"/>
        </w:rPr>
        <w:t xml:space="preserve">ine sports medicine students </w:t>
      </w:r>
      <w:proofErr w:type="gramStart"/>
      <w:r w:rsidR="004E2373">
        <w:rPr>
          <w:sz w:val="22"/>
        </w:rPr>
        <w:t>an</w:t>
      </w:r>
      <w:proofErr w:type="gramEnd"/>
      <w:r w:rsidR="004E2373">
        <w:rPr>
          <w:sz w:val="22"/>
        </w:rPr>
        <w:t xml:space="preserve"> </w:t>
      </w:r>
      <w:r w:rsidR="008D68DC" w:rsidRPr="00E601C1">
        <w:rPr>
          <w:sz w:val="22"/>
        </w:rPr>
        <w:t>advantage over other students vying for admission into sports medicin</w:t>
      </w:r>
      <w:r w:rsidR="00046005" w:rsidRPr="00E601C1">
        <w:rPr>
          <w:sz w:val="22"/>
        </w:rPr>
        <w:t>e/medical programs in college!</w:t>
      </w:r>
    </w:p>
    <w:p w:rsidR="00BC29B3" w:rsidRPr="00BA0905" w:rsidRDefault="00BC29B3">
      <w:pPr>
        <w:rPr>
          <w:sz w:val="16"/>
          <w:szCs w:val="16"/>
        </w:rPr>
      </w:pPr>
    </w:p>
    <w:p w:rsidR="00BC29B3" w:rsidRPr="00E601C1" w:rsidRDefault="00BC29B3">
      <w:pPr>
        <w:pStyle w:val="Heading2"/>
        <w:rPr>
          <w:sz w:val="28"/>
        </w:rPr>
      </w:pPr>
      <w:r w:rsidRPr="00E601C1">
        <w:rPr>
          <w:sz w:val="28"/>
        </w:rPr>
        <w:t>Components</w:t>
      </w:r>
    </w:p>
    <w:p w:rsidR="00BC29B3" w:rsidRPr="00E601C1" w:rsidRDefault="00BC29B3">
      <w:pPr>
        <w:rPr>
          <w:sz w:val="22"/>
          <w:szCs w:val="22"/>
        </w:rPr>
      </w:pPr>
      <w:r w:rsidRPr="00E601C1">
        <w:rPr>
          <w:i/>
          <w:iCs/>
          <w:sz w:val="22"/>
          <w:szCs w:val="22"/>
        </w:rPr>
        <w:t xml:space="preserve">Contained within a </w:t>
      </w:r>
      <w:r w:rsidR="00AC26E7">
        <w:rPr>
          <w:i/>
          <w:iCs/>
          <w:sz w:val="22"/>
          <w:szCs w:val="22"/>
        </w:rPr>
        <w:t xml:space="preserve">2” </w:t>
      </w:r>
      <w:r w:rsidRPr="00E601C1">
        <w:rPr>
          <w:i/>
          <w:iCs/>
          <w:sz w:val="22"/>
          <w:szCs w:val="22"/>
        </w:rPr>
        <w:t>binder</w:t>
      </w:r>
      <w:r w:rsidRPr="00E601C1">
        <w:rPr>
          <w:sz w:val="22"/>
          <w:szCs w:val="22"/>
        </w:rPr>
        <w:t>, the portfolio will consist of the following sections and materials:</w:t>
      </w:r>
    </w:p>
    <w:p w:rsidR="00BC29B3" w:rsidRPr="009E1887" w:rsidRDefault="00BC29B3">
      <w:pPr>
        <w:rPr>
          <w:sz w:val="12"/>
          <w:szCs w:val="16"/>
        </w:rPr>
      </w:pPr>
    </w:p>
    <w:p w:rsidR="00BC29B3" w:rsidRPr="00E601C1" w:rsidRDefault="00BC29B3" w:rsidP="00AC26E7">
      <w:pPr>
        <w:ind w:left="180"/>
        <w:rPr>
          <w:sz w:val="22"/>
          <w:szCs w:val="22"/>
        </w:rPr>
      </w:pPr>
      <w:r w:rsidRPr="00E601C1">
        <w:rPr>
          <w:b/>
          <w:bCs/>
          <w:sz w:val="22"/>
          <w:szCs w:val="22"/>
        </w:rPr>
        <w:t>Cover page</w:t>
      </w:r>
      <w:r w:rsidRPr="00E601C1">
        <w:rPr>
          <w:sz w:val="22"/>
          <w:szCs w:val="22"/>
        </w:rPr>
        <w:t>—</w:t>
      </w:r>
      <w:proofErr w:type="gramStart"/>
      <w:r w:rsidRPr="00E601C1">
        <w:rPr>
          <w:sz w:val="22"/>
          <w:szCs w:val="22"/>
        </w:rPr>
        <w:t>The</w:t>
      </w:r>
      <w:proofErr w:type="gramEnd"/>
      <w:r w:rsidRPr="00E601C1">
        <w:rPr>
          <w:sz w:val="22"/>
          <w:szCs w:val="22"/>
        </w:rPr>
        <w:t xml:space="preserve"> cover will have the following information on it:  Student nam</w:t>
      </w:r>
      <w:r w:rsidR="008D68DC" w:rsidRPr="00E601C1">
        <w:rPr>
          <w:sz w:val="22"/>
          <w:szCs w:val="22"/>
        </w:rPr>
        <w:t>e, class</w:t>
      </w:r>
      <w:r w:rsidRPr="00E601C1">
        <w:rPr>
          <w:sz w:val="22"/>
          <w:szCs w:val="22"/>
        </w:rPr>
        <w:t xml:space="preserve"> and period.  </w:t>
      </w:r>
      <w:r w:rsidR="008D68DC" w:rsidRPr="00E601C1">
        <w:rPr>
          <w:sz w:val="22"/>
          <w:szCs w:val="22"/>
        </w:rPr>
        <w:t>The cover page should</w:t>
      </w:r>
      <w:r w:rsidRPr="00E601C1">
        <w:rPr>
          <w:sz w:val="22"/>
          <w:szCs w:val="22"/>
        </w:rPr>
        <w:t xml:space="preserve"> have pictures</w:t>
      </w:r>
      <w:r w:rsidR="00AD5BD3" w:rsidRPr="00E601C1">
        <w:rPr>
          <w:sz w:val="22"/>
          <w:szCs w:val="22"/>
        </w:rPr>
        <w:t>/illustrations/</w:t>
      </w:r>
      <w:proofErr w:type="spellStart"/>
      <w:r w:rsidR="00AD5BD3" w:rsidRPr="00E601C1">
        <w:rPr>
          <w:sz w:val="22"/>
          <w:szCs w:val="22"/>
        </w:rPr>
        <w:t>etc</w:t>
      </w:r>
      <w:proofErr w:type="spellEnd"/>
      <w:r w:rsidRPr="00E601C1">
        <w:rPr>
          <w:sz w:val="22"/>
          <w:szCs w:val="22"/>
        </w:rPr>
        <w:t xml:space="preserve"> as well.  Be creative</w:t>
      </w:r>
      <w:r w:rsidR="008D68DC" w:rsidRPr="00E601C1">
        <w:rPr>
          <w:sz w:val="22"/>
          <w:szCs w:val="22"/>
        </w:rPr>
        <w:t>, but professional…remember, your portfolio may be viewed by program admissions personnel!</w:t>
      </w:r>
      <w:r w:rsidR="00AC26E7">
        <w:rPr>
          <w:sz w:val="22"/>
          <w:szCs w:val="22"/>
        </w:rPr>
        <w:t xml:space="preserve">  It should be eye catching, but not obnoxious.  </w:t>
      </w:r>
    </w:p>
    <w:p w:rsidR="00BC29B3" w:rsidRPr="009E1887" w:rsidRDefault="00BC29B3" w:rsidP="00AC26E7">
      <w:pPr>
        <w:ind w:left="180"/>
        <w:rPr>
          <w:sz w:val="12"/>
          <w:szCs w:val="16"/>
        </w:rPr>
      </w:pPr>
    </w:p>
    <w:p w:rsidR="00BC29B3" w:rsidRPr="00E601C1" w:rsidRDefault="00BC29B3" w:rsidP="00AC26E7">
      <w:pPr>
        <w:ind w:left="180"/>
        <w:rPr>
          <w:sz w:val="22"/>
          <w:szCs w:val="22"/>
        </w:rPr>
      </w:pPr>
      <w:r w:rsidRPr="00E601C1">
        <w:rPr>
          <w:b/>
          <w:bCs/>
          <w:sz w:val="22"/>
          <w:szCs w:val="22"/>
        </w:rPr>
        <w:t>Table of Contents</w:t>
      </w:r>
      <w:r w:rsidRPr="00E601C1">
        <w:rPr>
          <w:sz w:val="22"/>
          <w:szCs w:val="22"/>
        </w:rPr>
        <w:t>—</w:t>
      </w:r>
      <w:proofErr w:type="gramStart"/>
      <w:r w:rsidRPr="00E601C1">
        <w:rPr>
          <w:sz w:val="22"/>
          <w:szCs w:val="22"/>
        </w:rPr>
        <w:t>The</w:t>
      </w:r>
      <w:proofErr w:type="gramEnd"/>
      <w:r w:rsidRPr="00E601C1">
        <w:rPr>
          <w:sz w:val="22"/>
          <w:szCs w:val="22"/>
        </w:rPr>
        <w:t xml:space="preserve"> table of contents will </w:t>
      </w:r>
      <w:r w:rsidR="00641274" w:rsidRPr="00E601C1">
        <w:rPr>
          <w:sz w:val="22"/>
          <w:szCs w:val="22"/>
        </w:rPr>
        <w:t xml:space="preserve">denote the </w:t>
      </w:r>
      <w:r w:rsidR="008D68DC" w:rsidRPr="00E601C1">
        <w:rPr>
          <w:sz w:val="22"/>
          <w:szCs w:val="22"/>
        </w:rPr>
        <w:t>following</w:t>
      </w:r>
      <w:r w:rsidR="00641274" w:rsidRPr="00E601C1">
        <w:rPr>
          <w:sz w:val="22"/>
          <w:szCs w:val="22"/>
        </w:rPr>
        <w:t xml:space="preserve"> sections and materials contained within the portfolio.</w:t>
      </w:r>
      <w:r w:rsidR="00AC26E7">
        <w:rPr>
          <w:sz w:val="22"/>
          <w:szCs w:val="22"/>
        </w:rPr>
        <w:t xml:space="preserve">  P</w:t>
      </w:r>
      <w:r w:rsidR="00AD5BD3" w:rsidRPr="00E601C1">
        <w:rPr>
          <w:sz w:val="22"/>
          <w:szCs w:val="22"/>
        </w:rPr>
        <w:t>age numbers</w:t>
      </w:r>
      <w:r w:rsidR="00AC26E7">
        <w:rPr>
          <w:sz w:val="22"/>
          <w:szCs w:val="22"/>
        </w:rPr>
        <w:t xml:space="preserve"> not</w:t>
      </w:r>
      <w:r w:rsidR="00AD5BD3" w:rsidRPr="00E601C1">
        <w:rPr>
          <w:sz w:val="22"/>
          <w:szCs w:val="22"/>
        </w:rPr>
        <w:t xml:space="preserve"> required.</w:t>
      </w:r>
    </w:p>
    <w:p w:rsidR="00BC29B3" w:rsidRPr="009E1887" w:rsidRDefault="00BC29B3" w:rsidP="00AC26E7">
      <w:pPr>
        <w:ind w:left="180"/>
        <w:rPr>
          <w:sz w:val="12"/>
          <w:szCs w:val="16"/>
        </w:rPr>
      </w:pPr>
    </w:p>
    <w:p w:rsidR="00BC29B3" w:rsidRPr="00E601C1" w:rsidRDefault="00BC29B3" w:rsidP="00AC26E7">
      <w:pPr>
        <w:ind w:left="180"/>
        <w:rPr>
          <w:sz w:val="22"/>
          <w:szCs w:val="22"/>
        </w:rPr>
      </w:pPr>
      <w:r w:rsidRPr="00E601C1">
        <w:rPr>
          <w:b/>
          <w:bCs/>
          <w:sz w:val="22"/>
          <w:szCs w:val="22"/>
        </w:rPr>
        <w:t>Secti</w:t>
      </w:r>
      <w:r w:rsidR="00395E72" w:rsidRPr="00E601C1">
        <w:rPr>
          <w:b/>
          <w:bCs/>
          <w:sz w:val="22"/>
          <w:szCs w:val="22"/>
        </w:rPr>
        <w:t xml:space="preserve">on </w:t>
      </w:r>
      <w:r w:rsidR="008E2F62" w:rsidRPr="00E601C1">
        <w:rPr>
          <w:b/>
          <w:bCs/>
          <w:sz w:val="22"/>
          <w:szCs w:val="22"/>
        </w:rPr>
        <w:t>One</w:t>
      </w:r>
      <w:r w:rsidR="009319E4" w:rsidRPr="00E601C1">
        <w:rPr>
          <w:b/>
          <w:bCs/>
          <w:sz w:val="22"/>
          <w:szCs w:val="22"/>
        </w:rPr>
        <w:t xml:space="preserve">:  </w:t>
      </w:r>
      <w:r w:rsidRPr="00E601C1">
        <w:rPr>
          <w:b/>
          <w:bCs/>
          <w:sz w:val="22"/>
          <w:szCs w:val="22"/>
        </w:rPr>
        <w:t>Notes</w:t>
      </w:r>
      <w:r w:rsidR="0099723B" w:rsidRPr="00E601C1">
        <w:rPr>
          <w:b/>
          <w:bCs/>
          <w:sz w:val="22"/>
          <w:szCs w:val="22"/>
        </w:rPr>
        <w:t>/Entry Tasks</w:t>
      </w:r>
      <w:r w:rsidRPr="00E601C1">
        <w:rPr>
          <w:sz w:val="22"/>
          <w:szCs w:val="22"/>
        </w:rPr>
        <w:t>—</w:t>
      </w:r>
      <w:proofErr w:type="gramStart"/>
      <w:r w:rsidRPr="00E601C1">
        <w:rPr>
          <w:sz w:val="22"/>
          <w:szCs w:val="22"/>
        </w:rPr>
        <w:t>This</w:t>
      </w:r>
      <w:proofErr w:type="gramEnd"/>
      <w:r w:rsidRPr="00E601C1">
        <w:rPr>
          <w:sz w:val="22"/>
          <w:szCs w:val="22"/>
        </w:rPr>
        <w:t xml:space="preserve"> section is dedicat</w:t>
      </w:r>
      <w:r w:rsidR="00E419B9" w:rsidRPr="00E601C1">
        <w:rPr>
          <w:sz w:val="22"/>
          <w:szCs w:val="22"/>
        </w:rPr>
        <w:t>ed to any entry tasks and</w:t>
      </w:r>
      <w:r w:rsidRPr="00E601C1">
        <w:rPr>
          <w:sz w:val="22"/>
          <w:szCs w:val="22"/>
        </w:rPr>
        <w:t xml:space="preserve"> lecture notes completed in class.  </w:t>
      </w:r>
    </w:p>
    <w:p w:rsidR="00BC29B3" w:rsidRPr="009E1887" w:rsidRDefault="00BC29B3" w:rsidP="00AC26E7">
      <w:pPr>
        <w:ind w:left="180"/>
        <w:rPr>
          <w:sz w:val="12"/>
          <w:szCs w:val="16"/>
        </w:rPr>
      </w:pPr>
    </w:p>
    <w:p w:rsidR="00BC29B3" w:rsidRPr="00E601C1" w:rsidRDefault="009319E4" w:rsidP="00AC26E7">
      <w:pPr>
        <w:ind w:left="180"/>
        <w:rPr>
          <w:b/>
          <w:bCs/>
          <w:sz w:val="22"/>
          <w:szCs w:val="22"/>
        </w:rPr>
      </w:pPr>
      <w:r w:rsidRPr="00E601C1">
        <w:rPr>
          <w:b/>
          <w:bCs/>
          <w:sz w:val="22"/>
          <w:szCs w:val="22"/>
        </w:rPr>
        <w:t xml:space="preserve">Section Two:  </w:t>
      </w:r>
      <w:r w:rsidR="0099723B" w:rsidRPr="00E601C1">
        <w:rPr>
          <w:b/>
          <w:bCs/>
          <w:sz w:val="22"/>
          <w:szCs w:val="22"/>
        </w:rPr>
        <w:t>Assignments</w:t>
      </w:r>
      <w:r w:rsidR="00762E15" w:rsidRPr="00E601C1">
        <w:rPr>
          <w:b/>
          <w:bCs/>
          <w:sz w:val="22"/>
          <w:szCs w:val="22"/>
        </w:rPr>
        <w:t xml:space="preserve">, </w:t>
      </w:r>
      <w:r w:rsidR="00BC29B3" w:rsidRPr="00E601C1">
        <w:rPr>
          <w:b/>
          <w:bCs/>
          <w:sz w:val="22"/>
          <w:szCs w:val="22"/>
        </w:rPr>
        <w:t>Handouts and Articles</w:t>
      </w:r>
      <w:r w:rsidR="00BC29B3" w:rsidRPr="00E601C1">
        <w:rPr>
          <w:sz w:val="22"/>
          <w:szCs w:val="22"/>
        </w:rPr>
        <w:t>—A collection of all handouts and articles given to students in class</w:t>
      </w:r>
      <w:r w:rsidR="008E2F62" w:rsidRPr="00E601C1">
        <w:rPr>
          <w:sz w:val="22"/>
          <w:szCs w:val="22"/>
        </w:rPr>
        <w:t>, in chronological order (earliest to latest)</w:t>
      </w:r>
      <w:r w:rsidR="0099723B" w:rsidRPr="00E601C1">
        <w:rPr>
          <w:sz w:val="22"/>
          <w:szCs w:val="22"/>
        </w:rPr>
        <w:t>.</w:t>
      </w:r>
    </w:p>
    <w:p w:rsidR="00BC29B3" w:rsidRPr="009E1887" w:rsidRDefault="00BC29B3" w:rsidP="00AC26E7">
      <w:pPr>
        <w:ind w:left="180"/>
        <w:rPr>
          <w:b/>
          <w:bCs/>
          <w:sz w:val="12"/>
          <w:szCs w:val="16"/>
        </w:rPr>
      </w:pPr>
    </w:p>
    <w:p w:rsidR="00BC29B3" w:rsidRPr="00E601C1" w:rsidRDefault="00762E15" w:rsidP="00AC26E7">
      <w:pPr>
        <w:ind w:left="180"/>
        <w:rPr>
          <w:sz w:val="22"/>
          <w:szCs w:val="22"/>
        </w:rPr>
      </w:pPr>
      <w:r w:rsidRPr="00E601C1">
        <w:rPr>
          <w:b/>
          <w:bCs/>
          <w:sz w:val="22"/>
          <w:szCs w:val="22"/>
        </w:rPr>
        <w:t>Section Th</w:t>
      </w:r>
      <w:r w:rsidR="009319E4" w:rsidRPr="00E601C1">
        <w:rPr>
          <w:b/>
          <w:bCs/>
          <w:sz w:val="22"/>
          <w:szCs w:val="22"/>
        </w:rPr>
        <w:t>r</w:t>
      </w:r>
      <w:r w:rsidRPr="00E601C1">
        <w:rPr>
          <w:b/>
          <w:bCs/>
          <w:sz w:val="22"/>
          <w:szCs w:val="22"/>
        </w:rPr>
        <w:t>ee</w:t>
      </w:r>
      <w:r w:rsidR="00BC29B3" w:rsidRPr="00E601C1">
        <w:rPr>
          <w:b/>
          <w:bCs/>
          <w:sz w:val="22"/>
          <w:szCs w:val="22"/>
        </w:rPr>
        <w:t>:  Competencies</w:t>
      </w:r>
      <w:r w:rsidR="008C4749" w:rsidRPr="00E601C1">
        <w:rPr>
          <w:sz w:val="22"/>
          <w:szCs w:val="22"/>
        </w:rPr>
        <w:t>—Hands-</w:t>
      </w:r>
      <w:r w:rsidR="00BC29B3" w:rsidRPr="00E601C1">
        <w:rPr>
          <w:sz w:val="22"/>
          <w:szCs w:val="22"/>
        </w:rPr>
        <w:t xml:space="preserve">on skills will be reflected in the competencies contained in this section.  To earn full credit per competency, the competencies must be mastered, indicated by </w:t>
      </w:r>
      <w:r w:rsidR="00641274" w:rsidRPr="00E601C1">
        <w:rPr>
          <w:sz w:val="22"/>
          <w:szCs w:val="22"/>
        </w:rPr>
        <w:t>Mrs. Reed’s</w:t>
      </w:r>
      <w:r w:rsidR="00BC29B3" w:rsidRPr="00E601C1">
        <w:rPr>
          <w:sz w:val="22"/>
          <w:szCs w:val="22"/>
        </w:rPr>
        <w:t xml:space="preserve"> </w:t>
      </w:r>
      <w:r w:rsidR="00A905B3" w:rsidRPr="00E601C1">
        <w:rPr>
          <w:sz w:val="22"/>
          <w:szCs w:val="22"/>
        </w:rPr>
        <w:t xml:space="preserve">or </w:t>
      </w:r>
      <w:r w:rsidR="00AC26E7">
        <w:rPr>
          <w:sz w:val="22"/>
          <w:szCs w:val="22"/>
        </w:rPr>
        <w:t>Megan</w:t>
      </w:r>
      <w:r w:rsidR="008E2F62" w:rsidRPr="00E601C1">
        <w:rPr>
          <w:sz w:val="22"/>
          <w:szCs w:val="22"/>
        </w:rPr>
        <w:t xml:space="preserve">’s </w:t>
      </w:r>
      <w:r w:rsidR="00BC29B3" w:rsidRPr="00E601C1">
        <w:rPr>
          <w:sz w:val="22"/>
          <w:szCs w:val="22"/>
        </w:rPr>
        <w:t xml:space="preserve">signature.  Competencies are worth 10 points apiece.  There will be anywhere from </w:t>
      </w:r>
      <w:r w:rsidR="00520EAF" w:rsidRPr="00E601C1">
        <w:rPr>
          <w:sz w:val="22"/>
          <w:szCs w:val="22"/>
        </w:rPr>
        <w:t>20-30</w:t>
      </w:r>
      <w:r w:rsidR="00BC29B3" w:rsidRPr="00E601C1">
        <w:rPr>
          <w:sz w:val="22"/>
          <w:szCs w:val="22"/>
        </w:rPr>
        <w:t xml:space="preserve"> competencies</w:t>
      </w:r>
      <w:r w:rsidR="00AC26E7">
        <w:rPr>
          <w:sz w:val="22"/>
          <w:szCs w:val="22"/>
        </w:rPr>
        <w:t xml:space="preserve"> first semester</w:t>
      </w:r>
      <w:r w:rsidR="00BC29B3" w:rsidRPr="00E601C1">
        <w:rPr>
          <w:sz w:val="22"/>
          <w:szCs w:val="22"/>
        </w:rPr>
        <w:t>.</w:t>
      </w:r>
    </w:p>
    <w:p w:rsidR="00BC29B3" w:rsidRPr="009E1887" w:rsidRDefault="00BC29B3" w:rsidP="00AC26E7">
      <w:pPr>
        <w:ind w:left="180"/>
        <w:rPr>
          <w:sz w:val="12"/>
          <w:szCs w:val="16"/>
        </w:rPr>
      </w:pPr>
    </w:p>
    <w:p w:rsidR="00144878" w:rsidRPr="00E601C1" w:rsidRDefault="00762E15" w:rsidP="00AC26E7">
      <w:pPr>
        <w:ind w:left="180"/>
        <w:rPr>
          <w:sz w:val="22"/>
          <w:szCs w:val="22"/>
        </w:rPr>
      </w:pPr>
      <w:r w:rsidRPr="00E601C1">
        <w:rPr>
          <w:b/>
          <w:bCs/>
          <w:sz w:val="22"/>
          <w:szCs w:val="22"/>
        </w:rPr>
        <w:t>Section Four</w:t>
      </w:r>
      <w:r w:rsidR="00BC29B3" w:rsidRPr="00E601C1">
        <w:rPr>
          <w:b/>
          <w:bCs/>
          <w:sz w:val="22"/>
          <w:szCs w:val="22"/>
        </w:rPr>
        <w:t>:  Hours</w:t>
      </w:r>
      <w:r w:rsidR="00B01AD4" w:rsidRPr="00E601C1">
        <w:rPr>
          <w:b/>
          <w:bCs/>
          <w:sz w:val="22"/>
          <w:szCs w:val="22"/>
        </w:rPr>
        <w:t>/Journal</w:t>
      </w:r>
      <w:r w:rsidR="00BC29B3" w:rsidRPr="00E601C1">
        <w:rPr>
          <w:sz w:val="22"/>
          <w:szCs w:val="22"/>
        </w:rPr>
        <w:t xml:space="preserve">—Completed </w:t>
      </w:r>
      <w:r w:rsidR="00AD5BD3" w:rsidRPr="00E601C1">
        <w:rPr>
          <w:sz w:val="22"/>
          <w:szCs w:val="22"/>
        </w:rPr>
        <w:t>observation hour log</w:t>
      </w:r>
      <w:r w:rsidR="00641274" w:rsidRPr="00E601C1">
        <w:rPr>
          <w:sz w:val="22"/>
          <w:szCs w:val="22"/>
        </w:rPr>
        <w:t xml:space="preserve">, </w:t>
      </w:r>
      <w:r w:rsidR="00B01AD4" w:rsidRPr="00E601C1">
        <w:rPr>
          <w:sz w:val="22"/>
          <w:szCs w:val="22"/>
        </w:rPr>
        <w:t>journal</w:t>
      </w:r>
      <w:r w:rsidR="00641274" w:rsidRPr="00E601C1">
        <w:rPr>
          <w:sz w:val="22"/>
          <w:szCs w:val="22"/>
        </w:rPr>
        <w:t xml:space="preserve"> entries</w:t>
      </w:r>
      <w:r w:rsidR="00BC29B3" w:rsidRPr="00E601C1">
        <w:rPr>
          <w:sz w:val="22"/>
          <w:szCs w:val="22"/>
        </w:rPr>
        <w:t xml:space="preserve"> and all other required items pe</w:t>
      </w:r>
      <w:r w:rsidR="00A905B3" w:rsidRPr="00E601C1">
        <w:rPr>
          <w:sz w:val="22"/>
          <w:szCs w:val="22"/>
        </w:rPr>
        <w:t>rtaining to the hours will be retained in</w:t>
      </w:r>
      <w:r w:rsidR="00BC29B3" w:rsidRPr="00E601C1">
        <w:rPr>
          <w:sz w:val="22"/>
          <w:szCs w:val="22"/>
        </w:rPr>
        <w:t xml:space="preserve"> this section.  </w:t>
      </w:r>
      <w:r w:rsidR="00641274" w:rsidRPr="00E601C1">
        <w:rPr>
          <w:sz w:val="22"/>
          <w:szCs w:val="22"/>
        </w:rPr>
        <w:t xml:space="preserve">An overview of the </w:t>
      </w:r>
      <w:r w:rsidR="00AD5BD3" w:rsidRPr="00E601C1">
        <w:rPr>
          <w:sz w:val="22"/>
          <w:szCs w:val="22"/>
        </w:rPr>
        <w:t>athletic training room observation</w:t>
      </w:r>
      <w:r w:rsidR="00641274" w:rsidRPr="00E601C1">
        <w:rPr>
          <w:sz w:val="22"/>
          <w:szCs w:val="22"/>
        </w:rPr>
        <w:t xml:space="preserve"> </w:t>
      </w:r>
      <w:r w:rsidR="008E2F62" w:rsidRPr="00E601C1">
        <w:rPr>
          <w:sz w:val="22"/>
          <w:szCs w:val="22"/>
        </w:rPr>
        <w:t xml:space="preserve">and an hour log </w:t>
      </w:r>
      <w:r w:rsidR="00641274" w:rsidRPr="00E601C1">
        <w:rPr>
          <w:sz w:val="22"/>
          <w:szCs w:val="22"/>
        </w:rPr>
        <w:t>is attached.</w:t>
      </w:r>
      <w:r w:rsidR="008E2F62" w:rsidRPr="00E601C1">
        <w:rPr>
          <w:sz w:val="22"/>
          <w:szCs w:val="22"/>
        </w:rPr>
        <w:t xml:space="preserve">  </w:t>
      </w:r>
      <w:r w:rsidR="00FB3941" w:rsidRPr="00E601C1">
        <w:rPr>
          <w:sz w:val="22"/>
          <w:szCs w:val="22"/>
        </w:rPr>
        <w:t xml:space="preserve">Journaling should be typed using </w:t>
      </w:r>
      <w:r w:rsidR="00FB3941" w:rsidRPr="00E601C1">
        <w:rPr>
          <w:b/>
          <w:sz w:val="22"/>
          <w:szCs w:val="22"/>
        </w:rPr>
        <w:t>standard 1” margins</w:t>
      </w:r>
      <w:r w:rsidR="008D68DC" w:rsidRPr="00E601C1">
        <w:rPr>
          <w:b/>
          <w:sz w:val="22"/>
          <w:szCs w:val="22"/>
        </w:rPr>
        <w:t xml:space="preserve"> all around</w:t>
      </w:r>
      <w:r w:rsidR="00AA2389">
        <w:rPr>
          <w:b/>
          <w:sz w:val="22"/>
          <w:szCs w:val="22"/>
        </w:rPr>
        <w:t>, 12</w:t>
      </w:r>
      <w:r w:rsidR="008D68DC" w:rsidRPr="00E601C1">
        <w:rPr>
          <w:b/>
          <w:sz w:val="22"/>
          <w:szCs w:val="22"/>
        </w:rPr>
        <w:t>pt font, 1.5 spacing and Times New Roman font</w:t>
      </w:r>
      <w:r w:rsidR="00FB3941" w:rsidRPr="00E601C1">
        <w:rPr>
          <w:sz w:val="22"/>
          <w:szCs w:val="22"/>
        </w:rPr>
        <w:t xml:space="preserve">.  A general guideline for journaling is </w:t>
      </w:r>
      <w:r w:rsidR="00A56E37" w:rsidRPr="00E601C1">
        <w:rPr>
          <w:sz w:val="22"/>
          <w:szCs w:val="22"/>
        </w:rPr>
        <w:t xml:space="preserve">1 hour of observation=½ </w:t>
      </w:r>
      <w:r w:rsidR="008E2F62" w:rsidRPr="00E601C1">
        <w:rPr>
          <w:sz w:val="22"/>
          <w:szCs w:val="22"/>
        </w:rPr>
        <w:t>page of journaling</w:t>
      </w:r>
      <w:r w:rsidR="00FB3941" w:rsidRPr="00E601C1">
        <w:rPr>
          <w:sz w:val="22"/>
          <w:szCs w:val="22"/>
        </w:rPr>
        <w:t xml:space="preserve">, though more or less writing may be </w:t>
      </w:r>
      <w:r w:rsidR="00BA0905">
        <w:rPr>
          <w:sz w:val="22"/>
          <w:szCs w:val="22"/>
        </w:rPr>
        <w:t>completed for a given entry</w:t>
      </w:r>
      <w:r w:rsidR="00A56E37" w:rsidRPr="00E601C1">
        <w:rPr>
          <w:sz w:val="22"/>
          <w:szCs w:val="22"/>
        </w:rPr>
        <w:t>.  There must be a</w:t>
      </w:r>
      <w:r w:rsidR="00A56E37" w:rsidRPr="00AC26E7">
        <w:rPr>
          <w:i/>
          <w:sz w:val="22"/>
          <w:szCs w:val="22"/>
        </w:rPr>
        <w:t xml:space="preserve"> minimum</w:t>
      </w:r>
      <w:r w:rsidR="00A56E37" w:rsidRPr="00E601C1">
        <w:rPr>
          <w:sz w:val="22"/>
          <w:szCs w:val="22"/>
        </w:rPr>
        <w:t xml:space="preserve"> of 13</w:t>
      </w:r>
      <w:r w:rsidR="00FB3941" w:rsidRPr="00E601C1">
        <w:rPr>
          <w:sz w:val="22"/>
          <w:szCs w:val="22"/>
        </w:rPr>
        <w:t xml:space="preserve"> pages of journaling</w:t>
      </w:r>
      <w:r w:rsidR="00A56E37" w:rsidRPr="00E601C1">
        <w:rPr>
          <w:sz w:val="22"/>
          <w:szCs w:val="22"/>
        </w:rPr>
        <w:t xml:space="preserve">. </w:t>
      </w:r>
      <w:r w:rsidR="00A905B3" w:rsidRPr="00E601C1">
        <w:rPr>
          <w:sz w:val="22"/>
          <w:szCs w:val="22"/>
        </w:rPr>
        <w:t xml:space="preserve"> </w:t>
      </w:r>
      <w:r w:rsidR="00FB3941" w:rsidRPr="00E601C1">
        <w:rPr>
          <w:sz w:val="22"/>
          <w:szCs w:val="22"/>
        </w:rPr>
        <w:t xml:space="preserve">No headers for journal entries and dates should be included </w:t>
      </w:r>
      <w:r w:rsidR="00FB3941" w:rsidRPr="00AC26E7">
        <w:rPr>
          <w:i/>
          <w:sz w:val="22"/>
          <w:szCs w:val="22"/>
        </w:rPr>
        <w:t>within</w:t>
      </w:r>
      <w:r w:rsidR="00FB3941" w:rsidRPr="00E601C1">
        <w:rPr>
          <w:sz w:val="22"/>
          <w:szCs w:val="22"/>
        </w:rPr>
        <w:t xml:space="preserve"> the journaling itself (i.e. “9/15/2012—Today I…”)</w:t>
      </w:r>
      <w:r w:rsidR="00AC26E7">
        <w:rPr>
          <w:sz w:val="22"/>
          <w:szCs w:val="22"/>
        </w:rPr>
        <w:t>, not on its own line</w:t>
      </w:r>
      <w:r w:rsidR="00FB3941" w:rsidRPr="00E601C1">
        <w:rPr>
          <w:sz w:val="22"/>
          <w:szCs w:val="22"/>
        </w:rPr>
        <w:t>.</w:t>
      </w:r>
    </w:p>
    <w:p w:rsidR="008047BB" w:rsidRPr="009E1887" w:rsidRDefault="008047BB" w:rsidP="00AC26E7">
      <w:pPr>
        <w:ind w:left="180"/>
        <w:rPr>
          <w:b/>
          <w:bCs/>
          <w:sz w:val="12"/>
          <w:szCs w:val="16"/>
        </w:rPr>
      </w:pPr>
    </w:p>
    <w:p w:rsidR="00A56E37" w:rsidRPr="00E601C1" w:rsidRDefault="00A56E37" w:rsidP="00AC26E7">
      <w:pPr>
        <w:ind w:left="180"/>
        <w:rPr>
          <w:b/>
          <w:bCs/>
          <w:sz w:val="22"/>
          <w:szCs w:val="22"/>
        </w:rPr>
      </w:pPr>
      <w:r w:rsidRPr="00E601C1">
        <w:rPr>
          <w:b/>
          <w:bCs/>
          <w:sz w:val="22"/>
          <w:szCs w:val="22"/>
        </w:rPr>
        <w:t xml:space="preserve">Section </w:t>
      </w:r>
      <w:r w:rsidR="00762E15" w:rsidRPr="00E601C1">
        <w:rPr>
          <w:b/>
          <w:bCs/>
          <w:sz w:val="22"/>
          <w:szCs w:val="22"/>
        </w:rPr>
        <w:t>Five</w:t>
      </w:r>
      <w:r w:rsidRPr="00E601C1">
        <w:rPr>
          <w:b/>
          <w:bCs/>
          <w:sz w:val="22"/>
          <w:szCs w:val="22"/>
        </w:rPr>
        <w:t>:  Miscellaneous—</w:t>
      </w:r>
      <w:r w:rsidRPr="00E601C1">
        <w:rPr>
          <w:bCs/>
          <w:sz w:val="22"/>
          <w:szCs w:val="22"/>
        </w:rPr>
        <w:t xml:space="preserve">Include any remaining universal passes in this section until collected at the end of the semester.  Spartan Wear Logs should go in this section and will be collected the last eligible Friday of the semester.  Any additional papers </w:t>
      </w:r>
      <w:r w:rsidR="00AC26E7">
        <w:rPr>
          <w:bCs/>
          <w:sz w:val="22"/>
          <w:szCs w:val="22"/>
        </w:rPr>
        <w:t xml:space="preserve">that do not apply to the sections described above (i.e. extra loose leaf paper) </w:t>
      </w:r>
      <w:r w:rsidRPr="00E601C1">
        <w:rPr>
          <w:bCs/>
          <w:sz w:val="22"/>
          <w:szCs w:val="22"/>
        </w:rPr>
        <w:t>should be placed in this section.</w:t>
      </w:r>
      <w:r w:rsidRPr="00E601C1">
        <w:rPr>
          <w:b/>
          <w:bCs/>
          <w:sz w:val="22"/>
          <w:szCs w:val="22"/>
        </w:rPr>
        <w:t xml:space="preserve">  </w:t>
      </w:r>
    </w:p>
    <w:p w:rsidR="00BC29B3" w:rsidRPr="00BA0905" w:rsidRDefault="00BC29B3">
      <w:pPr>
        <w:rPr>
          <w:sz w:val="16"/>
          <w:szCs w:val="16"/>
        </w:rPr>
      </w:pPr>
    </w:p>
    <w:p w:rsidR="00BC29B3" w:rsidRPr="00AC26E7" w:rsidRDefault="00BC29B3">
      <w:pPr>
        <w:pStyle w:val="Heading3"/>
        <w:rPr>
          <w:sz w:val="28"/>
        </w:rPr>
      </w:pPr>
      <w:r w:rsidRPr="00AC26E7">
        <w:rPr>
          <w:sz w:val="28"/>
        </w:rPr>
        <w:t xml:space="preserve">Tips </w:t>
      </w:r>
      <w:r w:rsidR="00AC26E7">
        <w:rPr>
          <w:sz w:val="28"/>
        </w:rPr>
        <w:t>for Success</w:t>
      </w:r>
    </w:p>
    <w:p w:rsidR="00BC29B3" w:rsidRPr="00E601C1" w:rsidRDefault="00BC29B3" w:rsidP="00A56E37">
      <w:pPr>
        <w:numPr>
          <w:ilvl w:val="0"/>
          <w:numId w:val="1"/>
        </w:numPr>
        <w:tabs>
          <w:tab w:val="clear" w:pos="720"/>
          <w:tab w:val="num" w:pos="360"/>
        </w:tabs>
        <w:ind w:left="360"/>
        <w:rPr>
          <w:sz w:val="22"/>
        </w:rPr>
      </w:pPr>
      <w:r w:rsidRPr="00E601C1">
        <w:rPr>
          <w:sz w:val="22"/>
        </w:rPr>
        <w:t>DO NOT WAIT UNTIL THE END OF THE SEMESTER!  Especially students participating in athletics or extracurricular activities that</w:t>
      </w:r>
      <w:r w:rsidR="005036F7" w:rsidRPr="00E601C1">
        <w:rPr>
          <w:sz w:val="22"/>
        </w:rPr>
        <w:t xml:space="preserve"> may have difficulty getting their hours completed</w:t>
      </w:r>
      <w:r w:rsidRPr="00E601C1">
        <w:rPr>
          <w:sz w:val="22"/>
        </w:rPr>
        <w:t xml:space="preserve">.  </w:t>
      </w:r>
      <w:r w:rsidR="00AC26E7">
        <w:rPr>
          <w:b/>
          <w:sz w:val="22"/>
        </w:rPr>
        <w:t>Megan</w:t>
      </w:r>
      <w:r w:rsidR="0099723B" w:rsidRPr="00E601C1">
        <w:rPr>
          <w:b/>
          <w:sz w:val="22"/>
        </w:rPr>
        <w:t xml:space="preserve"> </w:t>
      </w:r>
      <w:r w:rsidR="00A56E37" w:rsidRPr="00E601C1">
        <w:rPr>
          <w:b/>
          <w:sz w:val="22"/>
        </w:rPr>
        <w:t>can</w:t>
      </w:r>
      <w:r w:rsidR="00641274" w:rsidRPr="00E601C1">
        <w:rPr>
          <w:b/>
          <w:sz w:val="22"/>
        </w:rPr>
        <w:t xml:space="preserve">not account for weather, illness, </w:t>
      </w:r>
      <w:r w:rsidR="00A56E37" w:rsidRPr="00E601C1">
        <w:rPr>
          <w:b/>
          <w:sz w:val="22"/>
        </w:rPr>
        <w:t xml:space="preserve">game schedule changes </w:t>
      </w:r>
      <w:r w:rsidR="00641274" w:rsidRPr="00E601C1">
        <w:rPr>
          <w:b/>
          <w:sz w:val="22"/>
        </w:rPr>
        <w:t xml:space="preserve">or any other unforeseen incidents and </w:t>
      </w:r>
      <w:r w:rsidR="00C01C8B" w:rsidRPr="00E601C1">
        <w:rPr>
          <w:b/>
          <w:sz w:val="22"/>
        </w:rPr>
        <w:t xml:space="preserve">the aforementioned occurrences </w:t>
      </w:r>
      <w:r w:rsidR="00641274" w:rsidRPr="00E601C1">
        <w:rPr>
          <w:b/>
          <w:sz w:val="22"/>
        </w:rPr>
        <w:t>can not be used as an excuse for not completing the observation hours.</w:t>
      </w:r>
      <w:r w:rsidR="00641274" w:rsidRPr="00E601C1">
        <w:rPr>
          <w:sz w:val="22"/>
        </w:rPr>
        <w:t xml:space="preserve">  </w:t>
      </w:r>
      <w:r w:rsidR="00AC26E7">
        <w:rPr>
          <w:sz w:val="22"/>
        </w:rPr>
        <w:t>Second semester, the</w:t>
      </w:r>
      <w:r w:rsidR="00A905B3" w:rsidRPr="00E601C1">
        <w:rPr>
          <w:sz w:val="22"/>
        </w:rPr>
        <w:t xml:space="preserve"> spring season ends well before your hours are due.  </w:t>
      </w:r>
      <w:r w:rsidRPr="00E601C1">
        <w:rPr>
          <w:sz w:val="22"/>
        </w:rPr>
        <w:t>Plan ahead!</w:t>
      </w:r>
    </w:p>
    <w:p w:rsidR="00BC29B3" w:rsidRPr="00E601C1" w:rsidRDefault="00BC29B3" w:rsidP="00A56E37">
      <w:pPr>
        <w:numPr>
          <w:ilvl w:val="0"/>
          <w:numId w:val="1"/>
        </w:numPr>
        <w:tabs>
          <w:tab w:val="clear" w:pos="720"/>
          <w:tab w:val="num" w:pos="360"/>
        </w:tabs>
        <w:ind w:left="360"/>
        <w:rPr>
          <w:sz w:val="22"/>
        </w:rPr>
      </w:pPr>
      <w:r w:rsidRPr="00E601C1">
        <w:rPr>
          <w:sz w:val="22"/>
        </w:rPr>
        <w:t>FIND A RELIABLE PARTNER TO WORK WITH!  Find someone who will be willing to work with you on your competencies and can help keep you accountable for your hours/</w:t>
      </w:r>
      <w:r w:rsidR="00641274" w:rsidRPr="00E601C1">
        <w:rPr>
          <w:sz w:val="22"/>
        </w:rPr>
        <w:t>journal</w:t>
      </w:r>
      <w:r w:rsidRPr="00E601C1">
        <w:rPr>
          <w:sz w:val="22"/>
        </w:rPr>
        <w:t>.</w:t>
      </w:r>
    </w:p>
    <w:p w:rsidR="00BC29B3" w:rsidRPr="00E601C1" w:rsidRDefault="00BC29B3" w:rsidP="00A56E37">
      <w:pPr>
        <w:numPr>
          <w:ilvl w:val="0"/>
          <w:numId w:val="1"/>
        </w:numPr>
        <w:tabs>
          <w:tab w:val="clear" w:pos="720"/>
          <w:tab w:val="num" w:pos="360"/>
        </w:tabs>
        <w:ind w:left="360"/>
        <w:rPr>
          <w:sz w:val="22"/>
        </w:rPr>
      </w:pPr>
      <w:r w:rsidRPr="00E601C1">
        <w:rPr>
          <w:sz w:val="22"/>
        </w:rPr>
        <w:t>BE PROACTIVE!  YOU are ultimately responsible for your own learning.</w:t>
      </w:r>
      <w:r w:rsidR="00AC26E7">
        <w:rPr>
          <w:sz w:val="22"/>
        </w:rPr>
        <w:t xml:space="preserve">  Let Mrs. Reed or Megan know if you are struggling.</w:t>
      </w:r>
    </w:p>
    <w:p w:rsidR="00756C68" w:rsidRPr="00E601C1" w:rsidRDefault="00BC29B3" w:rsidP="00A56E37">
      <w:pPr>
        <w:numPr>
          <w:ilvl w:val="0"/>
          <w:numId w:val="1"/>
        </w:numPr>
        <w:tabs>
          <w:tab w:val="clear" w:pos="720"/>
          <w:tab w:val="num" w:pos="360"/>
        </w:tabs>
        <w:ind w:left="360"/>
        <w:rPr>
          <w:sz w:val="22"/>
        </w:rPr>
      </w:pPr>
      <w:r w:rsidRPr="00E601C1">
        <w:rPr>
          <w:sz w:val="22"/>
        </w:rPr>
        <w:t>UTILIZE CLASS TIME!  Work on competencies when given time to do so.</w:t>
      </w:r>
      <w:r w:rsidR="00AC26E7">
        <w:rPr>
          <w:sz w:val="22"/>
        </w:rPr>
        <w:t xml:space="preserve">  Our free lab days are limited and you may not have time in the athletic training room to do them. </w:t>
      </w:r>
    </w:p>
    <w:p w:rsidR="00E37659" w:rsidRDefault="004E2373" w:rsidP="00E37659">
      <w:pPr>
        <w:jc w:val="center"/>
        <w:rPr>
          <w:b/>
          <w:sz w:val="40"/>
        </w:rPr>
      </w:pPr>
      <w:r>
        <w:rPr>
          <w:b/>
          <w:sz w:val="40"/>
        </w:rPr>
        <w:lastRenderedPageBreak/>
        <w:t>Sports Medicine Student Aide</w:t>
      </w:r>
    </w:p>
    <w:p w:rsidR="00E37659" w:rsidRPr="00E37659" w:rsidRDefault="004E2373" w:rsidP="00E37659">
      <w:pPr>
        <w:jc w:val="center"/>
        <w:rPr>
          <w:b/>
          <w:sz w:val="40"/>
        </w:rPr>
      </w:pPr>
      <w:r>
        <w:rPr>
          <w:b/>
          <w:sz w:val="40"/>
        </w:rPr>
        <w:t>Polices &amp; Procedures</w:t>
      </w:r>
    </w:p>
    <w:p w:rsidR="00E37659" w:rsidRPr="00E37659" w:rsidRDefault="00E37659" w:rsidP="00E37659">
      <w:pPr>
        <w:rPr>
          <w:b/>
          <w:sz w:val="16"/>
          <w:szCs w:val="16"/>
          <w:u w:val="single"/>
        </w:rPr>
      </w:pPr>
    </w:p>
    <w:p w:rsidR="004E2373" w:rsidRDefault="00AC26E7" w:rsidP="004E2373">
      <w:pPr>
        <w:jc w:val="center"/>
        <w:rPr>
          <w:b/>
          <w:sz w:val="28"/>
          <w:szCs w:val="22"/>
        </w:rPr>
      </w:pPr>
      <w:r w:rsidRPr="003E2F2D">
        <w:rPr>
          <w:b/>
          <w:sz w:val="28"/>
          <w:szCs w:val="22"/>
        </w:rPr>
        <w:t>Remember your obligations as outline</w:t>
      </w:r>
      <w:r w:rsidR="00636EA4" w:rsidRPr="003E2F2D">
        <w:rPr>
          <w:b/>
          <w:sz w:val="28"/>
          <w:szCs w:val="22"/>
        </w:rPr>
        <w:t>d by the NATA, OSHA and HIPAA at all times.</w:t>
      </w:r>
    </w:p>
    <w:p w:rsidR="004E2373" w:rsidRPr="004E2373" w:rsidRDefault="004E2373" w:rsidP="004E2373">
      <w:pPr>
        <w:jc w:val="center"/>
        <w:rPr>
          <w:b/>
          <w:sz w:val="20"/>
          <w:szCs w:val="22"/>
        </w:rPr>
      </w:pPr>
    </w:p>
    <w:p w:rsidR="004E2373" w:rsidRPr="004E2373" w:rsidRDefault="004E2373" w:rsidP="004E2373">
      <w:pPr>
        <w:rPr>
          <w:rFonts w:eastAsiaTheme="minorHAnsi"/>
          <w:szCs w:val="22"/>
        </w:rPr>
      </w:pPr>
      <w:r w:rsidRPr="004E2373">
        <w:rPr>
          <w:rFonts w:eastAsiaTheme="minorHAnsi"/>
          <w:szCs w:val="22"/>
        </w:rPr>
        <w:t>Sports medicine st</w:t>
      </w:r>
      <w:r>
        <w:rPr>
          <w:rFonts w:eastAsiaTheme="minorHAnsi"/>
          <w:szCs w:val="22"/>
        </w:rPr>
        <w:t>udents completing hours in the athletic training r</w:t>
      </w:r>
      <w:r w:rsidRPr="004E2373">
        <w:rPr>
          <w:rFonts w:eastAsiaTheme="minorHAnsi"/>
          <w:szCs w:val="22"/>
        </w:rPr>
        <w:t xml:space="preserve">oom must: </w:t>
      </w:r>
    </w:p>
    <w:p w:rsidR="004E2373" w:rsidRPr="004E2373" w:rsidRDefault="004E2373" w:rsidP="004E2373">
      <w:pPr>
        <w:numPr>
          <w:ilvl w:val="0"/>
          <w:numId w:val="13"/>
        </w:numPr>
        <w:ind w:left="450" w:hanging="270"/>
        <w:contextualSpacing/>
        <w:rPr>
          <w:rFonts w:eastAsiaTheme="minorHAnsi"/>
          <w:sz w:val="22"/>
          <w:szCs w:val="22"/>
        </w:rPr>
      </w:pPr>
      <w:r w:rsidRPr="004E2373">
        <w:rPr>
          <w:rFonts w:eastAsiaTheme="minorHAnsi"/>
          <w:sz w:val="22"/>
          <w:szCs w:val="22"/>
        </w:rPr>
        <w:t>Cooperate and display a proper attitude with athletic trainer, coaches, athletes, and other sports medicine students at all times.</w:t>
      </w:r>
    </w:p>
    <w:p w:rsidR="004E2373" w:rsidRPr="004E2373" w:rsidRDefault="004E2373" w:rsidP="004E2373">
      <w:pPr>
        <w:numPr>
          <w:ilvl w:val="0"/>
          <w:numId w:val="13"/>
        </w:numPr>
        <w:spacing w:after="200" w:line="276" w:lineRule="auto"/>
        <w:ind w:left="450" w:hanging="270"/>
        <w:contextualSpacing/>
        <w:rPr>
          <w:rFonts w:eastAsiaTheme="minorHAnsi"/>
          <w:sz w:val="22"/>
          <w:szCs w:val="22"/>
        </w:rPr>
      </w:pPr>
      <w:r w:rsidRPr="004E2373">
        <w:rPr>
          <w:rFonts w:eastAsiaTheme="minorHAnsi"/>
          <w:sz w:val="22"/>
          <w:szCs w:val="22"/>
        </w:rPr>
        <w:t xml:space="preserve">Be neat &amp; professional looking. Students will wear a Skyline athletic training polo (available for loan), other appropriate Skyline shirt or another </w:t>
      </w:r>
      <w:r w:rsidRPr="004E2373">
        <w:rPr>
          <w:rFonts w:eastAsiaTheme="minorHAnsi"/>
          <w:i/>
          <w:sz w:val="22"/>
          <w:szCs w:val="22"/>
        </w:rPr>
        <w:t xml:space="preserve">nice </w:t>
      </w:r>
      <w:r w:rsidRPr="004E2373">
        <w:rPr>
          <w:rFonts w:eastAsiaTheme="minorHAnsi"/>
          <w:sz w:val="22"/>
          <w:szCs w:val="22"/>
        </w:rPr>
        <w:t xml:space="preserve">shirt. Nice denim (no holes or jeggings) may be worn for practices </w:t>
      </w:r>
      <w:proofErr w:type="gramStart"/>
      <w:r w:rsidRPr="004E2373">
        <w:rPr>
          <w:rFonts w:eastAsiaTheme="minorHAnsi"/>
          <w:sz w:val="22"/>
          <w:szCs w:val="22"/>
        </w:rPr>
        <w:t>only,</w:t>
      </w:r>
      <w:proofErr w:type="gramEnd"/>
      <w:r w:rsidRPr="004E2373">
        <w:rPr>
          <w:rFonts w:eastAsiaTheme="minorHAnsi"/>
          <w:sz w:val="22"/>
          <w:szCs w:val="22"/>
        </w:rPr>
        <w:t xml:space="preserve"> khakis must be worn for events. No sweats or spandex pants will be allowed. SHS dress code will be followed at all times. Violators will be asked to change or sent home. </w:t>
      </w:r>
    </w:p>
    <w:p w:rsidR="004E2373" w:rsidRPr="004E2373" w:rsidRDefault="004E2373" w:rsidP="004E2373">
      <w:pPr>
        <w:numPr>
          <w:ilvl w:val="0"/>
          <w:numId w:val="13"/>
        </w:numPr>
        <w:spacing w:after="200" w:line="276" w:lineRule="auto"/>
        <w:ind w:left="450" w:hanging="270"/>
        <w:contextualSpacing/>
        <w:rPr>
          <w:rFonts w:eastAsiaTheme="minorHAnsi"/>
          <w:sz w:val="22"/>
          <w:szCs w:val="22"/>
        </w:rPr>
      </w:pPr>
      <w:r w:rsidRPr="004E2373">
        <w:rPr>
          <w:rFonts w:eastAsiaTheme="minorHAnsi"/>
          <w:sz w:val="22"/>
          <w:szCs w:val="22"/>
        </w:rPr>
        <w:t>Represent Skyline High School in an appropriate manner at all contests or events.</w:t>
      </w:r>
    </w:p>
    <w:p w:rsidR="004E2373" w:rsidRPr="004E2373" w:rsidRDefault="004E2373" w:rsidP="004E2373">
      <w:pPr>
        <w:numPr>
          <w:ilvl w:val="0"/>
          <w:numId w:val="13"/>
        </w:numPr>
        <w:spacing w:after="200" w:line="276" w:lineRule="auto"/>
        <w:ind w:left="450" w:hanging="270"/>
        <w:contextualSpacing/>
        <w:rPr>
          <w:rFonts w:eastAsiaTheme="minorHAnsi"/>
          <w:sz w:val="22"/>
          <w:szCs w:val="22"/>
        </w:rPr>
      </w:pPr>
      <w:r w:rsidRPr="004E2373">
        <w:rPr>
          <w:rFonts w:eastAsiaTheme="minorHAnsi"/>
          <w:sz w:val="22"/>
          <w:szCs w:val="22"/>
        </w:rPr>
        <w:t xml:space="preserve">Know the hours you are signed up and be on time! The sports medicine staff and athletes are counting on you! </w:t>
      </w:r>
    </w:p>
    <w:p w:rsidR="004E2373" w:rsidRPr="004E2373" w:rsidRDefault="004E2373" w:rsidP="004E2373">
      <w:pPr>
        <w:numPr>
          <w:ilvl w:val="0"/>
          <w:numId w:val="13"/>
        </w:numPr>
        <w:spacing w:after="200" w:line="276" w:lineRule="auto"/>
        <w:ind w:left="450" w:hanging="270"/>
        <w:contextualSpacing/>
        <w:rPr>
          <w:rFonts w:eastAsiaTheme="minorHAnsi"/>
          <w:sz w:val="22"/>
          <w:szCs w:val="22"/>
        </w:rPr>
      </w:pPr>
      <w:r w:rsidRPr="004E2373">
        <w:rPr>
          <w:rFonts w:eastAsiaTheme="minorHAnsi"/>
          <w:sz w:val="22"/>
          <w:szCs w:val="22"/>
        </w:rPr>
        <w:t xml:space="preserve">Pre-arrange all absences and </w:t>
      </w:r>
      <w:proofErr w:type="spellStart"/>
      <w:r w:rsidRPr="004E2373">
        <w:rPr>
          <w:rFonts w:eastAsiaTheme="minorHAnsi"/>
          <w:sz w:val="22"/>
          <w:szCs w:val="22"/>
        </w:rPr>
        <w:t>tardies</w:t>
      </w:r>
      <w:proofErr w:type="spellEnd"/>
      <w:r w:rsidRPr="004E2373">
        <w:rPr>
          <w:rFonts w:eastAsiaTheme="minorHAnsi"/>
          <w:sz w:val="22"/>
          <w:szCs w:val="22"/>
        </w:rPr>
        <w:t xml:space="preserve"> with athletic trainer. </w:t>
      </w:r>
      <w:r w:rsidRPr="004E2373">
        <w:rPr>
          <w:rFonts w:eastAsiaTheme="minorHAnsi"/>
          <w:b/>
          <w:sz w:val="22"/>
          <w:szCs w:val="22"/>
        </w:rPr>
        <w:t xml:space="preserve">Students will be responsible for finding a substitute to cover shifts they are unable to make. If you don’t find a sub, you will be assigned to “toothbrush duty.” </w:t>
      </w:r>
    </w:p>
    <w:p w:rsidR="004E2373" w:rsidRPr="004E2373" w:rsidRDefault="004E2373" w:rsidP="004E2373">
      <w:pPr>
        <w:numPr>
          <w:ilvl w:val="0"/>
          <w:numId w:val="13"/>
        </w:numPr>
        <w:spacing w:after="200" w:line="276" w:lineRule="auto"/>
        <w:ind w:left="450" w:hanging="270"/>
        <w:contextualSpacing/>
        <w:rPr>
          <w:rFonts w:eastAsiaTheme="minorHAnsi"/>
          <w:sz w:val="22"/>
          <w:szCs w:val="22"/>
        </w:rPr>
      </w:pPr>
      <w:r w:rsidRPr="004E2373">
        <w:rPr>
          <w:rFonts w:eastAsiaTheme="minorHAnsi"/>
          <w:sz w:val="22"/>
          <w:szCs w:val="22"/>
        </w:rPr>
        <w:t xml:space="preserve">Be engaged when completing hours. Ask questions, get involved. Cell phones will not be permitted except to take pictures for journals. If I’m not using mine, you shouldn’t be using yours. </w:t>
      </w:r>
    </w:p>
    <w:p w:rsidR="004E2373" w:rsidRPr="004E2373" w:rsidRDefault="004E2373" w:rsidP="004E2373">
      <w:pPr>
        <w:numPr>
          <w:ilvl w:val="0"/>
          <w:numId w:val="13"/>
        </w:numPr>
        <w:spacing w:after="200" w:line="276" w:lineRule="auto"/>
        <w:ind w:left="450" w:hanging="270"/>
        <w:contextualSpacing/>
        <w:rPr>
          <w:rFonts w:eastAsiaTheme="minorHAnsi"/>
          <w:sz w:val="22"/>
          <w:szCs w:val="22"/>
        </w:rPr>
      </w:pPr>
      <w:r w:rsidRPr="004E2373">
        <w:rPr>
          <w:rFonts w:eastAsiaTheme="minorHAnsi"/>
          <w:sz w:val="22"/>
          <w:szCs w:val="22"/>
        </w:rPr>
        <w:t xml:space="preserve">Help enforce ATR policies and procedures, including keeping ATR clean and organized and completing tasks on Daily Tasks Checklist posted in ATR. </w:t>
      </w:r>
      <w:r w:rsidRPr="004E2373">
        <w:rPr>
          <w:rFonts w:eastAsiaTheme="minorHAnsi"/>
          <w:i/>
          <w:sz w:val="22"/>
          <w:szCs w:val="22"/>
        </w:rPr>
        <w:t xml:space="preserve">If there’s time to lean there’s time to clean! </w:t>
      </w:r>
    </w:p>
    <w:p w:rsidR="004E2373" w:rsidRPr="004E2373" w:rsidRDefault="004E2373" w:rsidP="004E2373">
      <w:pPr>
        <w:numPr>
          <w:ilvl w:val="0"/>
          <w:numId w:val="13"/>
        </w:numPr>
        <w:spacing w:after="200" w:line="276" w:lineRule="auto"/>
        <w:ind w:left="450" w:hanging="270"/>
        <w:contextualSpacing/>
        <w:rPr>
          <w:rFonts w:eastAsiaTheme="minorHAnsi"/>
          <w:sz w:val="22"/>
          <w:szCs w:val="22"/>
        </w:rPr>
      </w:pPr>
      <w:r w:rsidRPr="004E2373">
        <w:rPr>
          <w:rFonts w:eastAsiaTheme="minorHAnsi"/>
          <w:sz w:val="22"/>
          <w:szCs w:val="22"/>
        </w:rPr>
        <w:t xml:space="preserve">Handle all training room equipment and supplies with care. </w:t>
      </w:r>
    </w:p>
    <w:p w:rsidR="004E2373" w:rsidRPr="004E2373" w:rsidRDefault="004E2373" w:rsidP="004E2373">
      <w:pPr>
        <w:numPr>
          <w:ilvl w:val="0"/>
          <w:numId w:val="13"/>
        </w:numPr>
        <w:spacing w:after="200" w:line="276" w:lineRule="auto"/>
        <w:ind w:left="450" w:hanging="270"/>
        <w:contextualSpacing/>
        <w:rPr>
          <w:rFonts w:eastAsiaTheme="minorHAnsi"/>
          <w:sz w:val="22"/>
          <w:szCs w:val="22"/>
        </w:rPr>
      </w:pPr>
      <w:r w:rsidRPr="004E2373">
        <w:rPr>
          <w:rFonts w:eastAsiaTheme="minorHAnsi"/>
          <w:sz w:val="22"/>
          <w:szCs w:val="22"/>
        </w:rPr>
        <w:t xml:space="preserve">Perform the following duties of treatment, taping, and rehabilitation of athletic injuries, keeping injury records, maintaining supplies/stocking medical kits, etc. </w:t>
      </w:r>
    </w:p>
    <w:p w:rsidR="004E2373" w:rsidRPr="004E2373" w:rsidRDefault="004E2373" w:rsidP="004E2373">
      <w:pPr>
        <w:numPr>
          <w:ilvl w:val="0"/>
          <w:numId w:val="13"/>
        </w:numPr>
        <w:spacing w:after="200" w:line="276" w:lineRule="auto"/>
        <w:ind w:left="450"/>
        <w:contextualSpacing/>
        <w:rPr>
          <w:rFonts w:eastAsiaTheme="minorHAnsi"/>
          <w:sz w:val="22"/>
          <w:szCs w:val="22"/>
        </w:rPr>
      </w:pPr>
      <w:r w:rsidRPr="004E2373">
        <w:rPr>
          <w:rFonts w:eastAsiaTheme="minorHAnsi"/>
          <w:sz w:val="22"/>
          <w:szCs w:val="22"/>
        </w:rPr>
        <w:t>Get sports medicine equipment ready for games/practices and clean up after games and practices. Also provide aid in loading and unloading sports medicine equipment for away games.</w:t>
      </w:r>
    </w:p>
    <w:p w:rsidR="004E2373" w:rsidRPr="004E2373" w:rsidRDefault="004E2373" w:rsidP="004E2373">
      <w:pPr>
        <w:numPr>
          <w:ilvl w:val="0"/>
          <w:numId w:val="13"/>
        </w:numPr>
        <w:spacing w:after="200" w:line="276" w:lineRule="auto"/>
        <w:ind w:left="450"/>
        <w:contextualSpacing/>
        <w:rPr>
          <w:rFonts w:eastAsiaTheme="minorHAnsi"/>
          <w:sz w:val="22"/>
          <w:szCs w:val="22"/>
        </w:rPr>
      </w:pPr>
      <w:r w:rsidRPr="004E2373">
        <w:rPr>
          <w:rFonts w:eastAsiaTheme="minorHAnsi"/>
          <w:sz w:val="22"/>
          <w:szCs w:val="22"/>
        </w:rPr>
        <w:t xml:space="preserve">Know where to locate emergency equipment (AED, splints) and the Emergency Action Plan and be aware of its procedures. </w:t>
      </w:r>
    </w:p>
    <w:p w:rsidR="004E2373" w:rsidRPr="004E2373" w:rsidRDefault="004E2373" w:rsidP="004E2373">
      <w:pPr>
        <w:numPr>
          <w:ilvl w:val="0"/>
          <w:numId w:val="13"/>
        </w:numPr>
        <w:spacing w:after="200" w:line="276" w:lineRule="auto"/>
        <w:ind w:left="450"/>
        <w:contextualSpacing/>
        <w:rPr>
          <w:rFonts w:eastAsiaTheme="minorHAnsi"/>
          <w:sz w:val="22"/>
          <w:szCs w:val="22"/>
        </w:rPr>
      </w:pPr>
      <w:proofErr w:type="gramStart"/>
      <w:r w:rsidRPr="004E2373">
        <w:rPr>
          <w:rFonts w:eastAsiaTheme="minorHAnsi"/>
          <w:sz w:val="22"/>
          <w:szCs w:val="22"/>
        </w:rPr>
        <w:t>Keep</w:t>
      </w:r>
      <w:proofErr w:type="gramEnd"/>
      <w:r w:rsidRPr="004E2373">
        <w:rPr>
          <w:rFonts w:eastAsiaTheme="minorHAnsi"/>
          <w:sz w:val="22"/>
          <w:szCs w:val="22"/>
        </w:rPr>
        <w:t xml:space="preserve"> all medical information regarding athletes in strict confidence. (You signed a confidentiality agreement with Mrs. Reed)</w:t>
      </w:r>
    </w:p>
    <w:p w:rsidR="004E2373" w:rsidRDefault="004E2373" w:rsidP="004E2373">
      <w:pPr>
        <w:numPr>
          <w:ilvl w:val="0"/>
          <w:numId w:val="13"/>
        </w:numPr>
        <w:spacing w:after="200" w:line="276" w:lineRule="auto"/>
        <w:ind w:left="450"/>
        <w:contextualSpacing/>
        <w:rPr>
          <w:rFonts w:eastAsiaTheme="minorHAnsi"/>
          <w:sz w:val="22"/>
          <w:szCs w:val="22"/>
        </w:rPr>
      </w:pPr>
      <w:r w:rsidRPr="004E2373">
        <w:rPr>
          <w:rFonts w:eastAsiaTheme="minorHAnsi"/>
          <w:sz w:val="22"/>
          <w:szCs w:val="22"/>
        </w:rPr>
        <w:t xml:space="preserve">Learn &amp; have fun! </w:t>
      </w:r>
    </w:p>
    <w:p w:rsidR="004E2373" w:rsidRPr="004E2373" w:rsidRDefault="004E2373" w:rsidP="004E2373">
      <w:pPr>
        <w:spacing w:after="200" w:line="276" w:lineRule="auto"/>
        <w:contextualSpacing/>
        <w:rPr>
          <w:rFonts w:eastAsiaTheme="minorHAnsi"/>
          <w:sz w:val="16"/>
          <w:szCs w:val="16"/>
        </w:rPr>
      </w:pPr>
    </w:p>
    <w:p w:rsidR="004E2373" w:rsidRPr="004E2373" w:rsidRDefault="004E2373" w:rsidP="004E2373">
      <w:pPr>
        <w:rPr>
          <w:rFonts w:eastAsiaTheme="minorHAnsi"/>
          <w:szCs w:val="22"/>
        </w:rPr>
      </w:pPr>
      <w:r w:rsidRPr="004E2373">
        <w:rPr>
          <w:rFonts w:eastAsiaTheme="minorHAnsi"/>
          <w:szCs w:val="22"/>
        </w:rPr>
        <w:t xml:space="preserve">A few other points: </w:t>
      </w:r>
    </w:p>
    <w:p w:rsidR="004E2373" w:rsidRPr="004E2373" w:rsidRDefault="004E2373" w:rsidP="004E2373">
      <w:pPr>
        <w:numPr>
          <w:ilvl w:val="0"/>
          <w:numId w:val="15"/>
        </w:numPr>
        <w:ind w:left="540" w:hanging="270"/>
        <w:contextualSpacing/>
        <w:rPr>
          <w:rFonts w:eastAsiaTheme="minorHAnsi"/>
          <w:sz w:val="22"/>
          <w:szCs w:val="22"/>
        </w:rPr>
      </w:pPr>
      <w:r w:rsidRPr="004E2373">
        <w:rPr>
          <w:rFonts w:eastAsiaTheme="minorHAnsi"/>
          <w:sz w:val="22"/>
          <w:szCs w:val="22"/>
        </w:rPr>
        <w:t xml:space="preserve">Sign-ups will be through Google Docs. A link to sign ups will be provided, please READ and FOLLOW all directions carefully. Only 3 students are allowed to sign up for practices, and 4 for games, unless otherwise noted. </w:t>
      </w:r>
    </w:p>
    <w:p w:rsidR="004E2373" w:rsidRPr="004E2373" w:rsidRDefault="004E2373" w:rsidP="004E2373">
      <w:pPr>
        <w:numPr>
          <w:ilvl w:val="0"/>
          <w:numId w:val="15"/>
        </w:numPr>
        <w:spacing w:after="200" w:line="276" w:lineRule="auto"/>
        <w:ind w:left="540" w:hanging="270"/>
        <w:contextualSpacing/>
        <w:rPr>
          <w:rFonts w:eastAsiaTheme="minorHAnsi"/>
          <w:sz w:val="22"/>
          <w:szCs w:val="22"/>
        </w:rPr>
      </w:pPr>
      <w:r w:rsidRPr="004E2373">
        <w:rPr>
          <w:rFonts w:eastAsiaTheme="minorHAnsi"/>
          <w:sz w:val="22"/>
          <w:szCs w:val="22"/>
        </w:rPr>
        <w:t xml:space="preserve">Changes in athletic schedules do happen. I will notify you by email or Remind of any updates. In addition, I may need to cancel or change hours for other reasons—so please check your email often! </w:t>
      </w:r>
    </w:p>
    <w:p w:rsidR="004E2373" w:rsidRPr="004E2373" w:rsidRDefault="004E2373" w:rsidP="004E2373">
      <w:pPr>
        <w:numPr>
          <w:ilvl w:val="0"/>
          <w:numId w:val="15"/>
        </w:numPr>
        <w:spacing w:after="200" w:line="276" w:lineRule="auto"/>
        <w:ind w:left="540" w:hanging="270"/>
        <w:contextualSpacing/>
        <w:rPr>
          <w:rFonts w:eastAsiaTheme="minorHAnsi"/>
          <w:sz w:val="22"/>
          <w:szCs w:val="22"/>
        </w:rPr>
      </w:pPr>
      <w:r w:rsidRPr="004E2373">
        <w:rPr>
          <w:rFonts w:eastAsiaTheme="minorHAnsi"/>
          <w:sz w:val="22"/>
          <w:szCs w:val="22"/>
        </w:rPr>
        <w:t xml:space="preserve">Dress appropriately for the weather! You may bring rain gear, boots and blankets if needed. Unfortunately umbrellas are not allowed for Football games—so be prepared! </w:t>
      </w:r>
    </w:p>
    <w:p w:rsidR="00E601C1" w:rsidRPr="004E2373" w:rsidRDefault="004E2373" w:rsidP="004E2373">
      <w:pPr>
        <w:numPr>
          <w:ilvl w:val="0"/>
          <w:numId w:val="15"/>
        </w:numPr>
        <w:spacing w:after="200" w:line="276" w:lineRule="auto"/>
        <w:ind w:left="540" w:hanging="270"/>
        <w:contextualSpacing/>
        <w:rPr>
          <w:rFonts w:eastAsiaTheme="minorHAnsi"/>
          <w:sz w:val="22"/>
          <w:szCs w:val="22"/>
        </w:rPr>
      </w:pPr>
      <w:r w:rsidRPr="004E2373">
        <w:rPr>
          <w:rFonts w:eastAsiaTheme="minorHAnsi"/>
          <w:sz w:val="22"/>
          <w:szCs w:val="22"/>
        </w:rPr>
        <w:t xml:space="preserve">Plan ahead! You may bring snacks and beverages with you, but use common sense. </w:t>
      </w:r>
      <w:proofErr w:type="gramStart"/>
      <w:r w:rsidRPr="004E2373">
        <w:rPr>
          <w:rFonts w:eastAsiaTheme="minorHAnsi"/>
          <w:sz w:val="22"/>
          <w:szCs w:val="22"/>
        </w:rPr>
        <w:t>i.e</w:t>
      </w:r>
      <w:proofErr w:type="gramEnd"/>
      <w:r w:rsidRPr="004E2373">
        <w:rPr>
          <w:rFonts w:eastAsiaTheme="minorHAnsi"/>
          <w:sz w:val="22"/>
          <w:szCs w:val="22"/>
        </w:rPr>
        <w:t xml:space="preserve">. Eating a Big Mac on the sideline </w:t>
      </w:r>
      <w:r w:rsidRPr="004E2373">
        <w:rPr>
          <w:rFonts w:eastAsiaTheme="minorHAnsi"/>
          <w:i/>
          <w:sz w:val="22"/>
          <w:szCs w:val="22"/>
        </w:rPr>
        <w:t xml:space="preserve">during </w:t>
      </w:r>
      <w:r w:rsidRPr="004E2373">
        <w:rPr>
          <w:rFonts w:eastAsiaTheme="minorHAnsi"/>
          <w:sz w:val="22"/>
          <w:szCs w:val="22"/>
        </w:rPr>
        <w:t xml:space="preserve">an event will not be allowed. </w:t>
      </w:r>
    </w:p>
    <w:sectPr w:rsidR="00E601C1" w:rsidRPr="004E2373" w:rsidSect="009E1887">
      <w:pgSz w:w="12240" w:h="15840"/>
      <w:pgMar w:top="720" w:right="720" w:bottom="27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17E"/>
    <w:multiLevelType w:val="hybridMultilevel"/>
    <w:tmpl w:val="8BC6B4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60CF5"/>
    <w:multiLevelType w:val="singleLevel"/>
    <w:tmpl w:val="0409000F"/>
    <w:lvl w:ilvl="0">
      <w:start w:val="1"/>
      <w:numFmt w:val="decimal"/>
      <w:lvlText w:val="%1."/>
      <w:lvlJc w:val="left"/>
      <w:pPr>
        <w:tabs>
          <w:tab w:val="num" w:pos="360"/>
        </w:tabs>
        <w:ind w:left="360" w:hanging="360"/>
      </w:pPr>
    </w:lvl>
  </w:abstractNum>
  <w:abstractNum w:abstractNumId="2">
    <w:nsid w:val="0D7157AB"/>
    <w:multiLevelType w:val="hybridMultilevel"/>
    <w:tmpl w:val="276CBE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6656F"/>
    <w:multiLevelType w:val="hybridMultilevel"/>
    <w:tmpl w:val="C038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D4CF8"/>
    <w:multiLevelType w:val="hybridMultilevel"/>
    <w:tmpl w:val="1A440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A6746"/>
    <w:multiLevelType w:val="singleLevel"/>
    <w:tmpl w:val="0409000F"/>
    <w:lvl w:ilvl="0">
      <w:start w:val="1"/>
      <w:numFmt w:val="decimal"/>
      <w:lvlText w:val="%1."/>
      <w:lvlJc w:val="left"/>
      <w:pPr>
        <w:tabs>
          <w:tab w:val="num" w:pos="360"/>
        </w:tabs>
        <w:ind w:left="360" w:hanging="360"/>
      </w:pPr>
    </w:lvl>
  </w:abstractNum>
  <w:abstractNum w:abstractNumId="6">
    <w:nsid w:val="20CC6316"/>
    <w:multiLevelType w:val="hybridMultilevel"/>
    <w:tmpl w:val="AB28B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556AA"/>
    <w:multiLevelType w:val="singleLevel"/>
    <w:tmpl w:val="0409000F"/>
    <w:lvl w:ilvl="0">
      <w:start w:val="1"/>
      <w:numFmt w:val="decimal"/>
      <w:lvlText w:val="%1."/>
      <w:lvlJc w:val="left"/>
      <w:pPr>
        <w:tabs>
          <w:tab w:val="num" w:pos="360"/>
        </w:tabs>
        <w:ind w:left="360" w:hanging="360"/>
      </w:pPr>
    </w:lvl>
  </w:abstractNum>
  <w:abstractNum w:abstractNumId="8">
    <w:nsid w:val="392B573D"/>
    <w:multiLevelType w:val="hybridMultilevel"/>
    <w:tmpl w:val="07104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81909"/>
    <w:multiLevelType w:val="hybridMultilevel"/>
    <w:tmpl w:val="65445D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24441"/>
    <w:multiLevelType w:val="hybridMultilevel"/>
    <w:tmpl w:val="847AA86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955D04"/>
    <w:multiLevelType w:val="singleLevel"/>
    <w:tmpl w:val="0409000F"/>
    <w:lvl w:ilvl="0">
      <w:start w:val="1"/>
      <w:numFmt w:val="decimal"/>
      <w:lvlText w:val="%1."/>
      <w:lvlJc w:val="left"/>
      <w:pPr>
        <w:tabs>
          <w:tab w:val="num" w:pos="360"/>
        </w:tabs>
        <w:ind w:left="360" w:hanging="360"/>
      </w:pPr>
    </w:lvl>
  </w:abstractNum>
  <w:abstractNum w:abstractNumId="12">
    <w:nsid w:val="67271A29"/>
    <w:multiLevelType w:val="hybridMultilevel"/>
    <w:tmpl w:val="B3A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113CF"/>
    <w:multiLevelType w:val="hybridMultilevel"/>
    <w:tmpl w:val="46AA3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3044E"/>
    <w:multiLevelType w:val="hybridMultilevel"/>
    <w:tmpl w:val="863040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14"/>
  </w:num>
  <w:num w:numId="5">
    <w:abstractNumId w:val="1"/>
  </w:num>
  <w:num w:numId="6">
    <w:abstractNumId w:val="11"/>
  </w:num>
  <w:num w:numId="7">
    <w:abstractNumId w:val="5"/>
  </w:num>
  <w:num w:numId="8">
    <w:abstractNumId w:val="7"/>
  </w:num>
  <w:num w:numId="9">
    <w:abstractNumId w:val="6"/>
  </w:num>
  <w:num w:numId="10">
    <w:abstractNumId w:val="12"/>
  </w:num>
  <w:num w:numId="11">
    <w:abstractNumId w:val="13"/>
  </w:num>
  <w:num w:numId="12">
    <w:abstractNumId w:val="4"/>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F7"/>
    <w:rsid w:val="00046005"/>
    <w:rsid w:val="000D71EC"/>
    <w:rsid w:val="00144878"/>
    <w:rsid w:val="001705F4"/>
    <w:rsid w:val="001E3A4D"/>
    <w:rsid w:val="002C1AA9"/>
    <w:rsid w:val="002C6E03"/>
    <w:rsid w:val="00395E72"/>
    <w:rsid w:val="003D6F5F"/>
    <w:rsid w:val="003E2F2D"/>
    <w:rsid w:val="004E1606"/>
    <w:rsid w:val="004E2373"/>
    <w:rsid w:val="004F603C"/>
    <w:rsid w:val="005036F7"/>
    <w:rsid w:val="00520EAF"/>
    <w:rsid w:val="005E345D"/>
    <w:rsid w:val="00636EA4"/>
    <w:rsid w:val="00641274"/>
    <w:rsid w:val="00756C68"/>
    <w:rsid w:val="00762E15"/>
    <w:rsid w:val="00795C9B"/>
    <w:rsid w:val="007E52F9"/>
    <w:rsid w:val="008047BB"/>
    <w:rsid w:val="00822AEB"/>
    <w:rsid w:val="00847ECF"/>
    <w:rsid w:val="0089693F"/>
    <w:rsid w:val="008C4749"/>
    <w:rsid w:val="008D68DC"/>
    <w:rsid w:val="008E2F62"/>
    <w:rsid w:val="009319E4"/>
    <w:rsid w:val="00993F7D"/>
    <w:rsid w:val="0099723B"/>
    <w:rsid w:val="009E1887"/>
    <w:rsid w:val="009F3C02"/>
    <w:rsid w:val="00A56E37"/>
    <w:rsid w:val="00A905B3"/>
    <w:rsid w:val="00A97924"/>
    <w:rsid w:val="00AA2389"/>
    <w:rsid w:val="00AC26E7"/>
    <w:rsid w:val="00AD5BD3"/>
    <w:rsid w:val="00B01AD4"/>
    <w:rsid w:val="00B61228"/>
    <w:rsid w:val="00B657E9"/>
    <w:rsid w:val="00B943F1"/>
    <w:rsid w:val="00BA0905"/>
    <w:rsid w:val="00BC29B3"/>
    <w:rsid w:val="00BD48F9"/>
    <w:rsid w:val="00C01C8B"/>
    <w:rsid w:val="00CE68C3"/>
    <w:rsid w:val="00D158BE"/>
    <w:rsid w:val="00D43B93"/>
    <w:rsid w:val="00D54BF2"/>
    <w:rsid w:val="00E37659"/>
    <w:rsid w:val="00E419B9"/>
    <w:rsid w:val="00E601C1"/>
    <w:rsid w:val="00E81A75"/>
    <w:rsid w:val="00E85F36"/>
    <w:rsid w:val="00FA44FF"/>
    <w:rsid w:val="00FB3941"/>
    <w:rsid w:val="00FE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32"/>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sz w:val="52"/>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both"/>
      <w:outlineLvl w:val="5"/>
    </w:pPr>
    <w:rPr>
      <w:sz w:val="32"/>
    </w:rPr>
  </w:style>
  <w:style w:type="paragraph" w:styleId="Heading7">
    <w:name w:val="heading 7"/>
    <w:basedOn w:val="Normal"/>
    <w:next w:val="Normal"/>
    <w:qFormat/>
    <w:pPr>
      <w:keepNext/>
      <w:jc w:val="both"/>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48"/>
    </w:rPr>
  </w:style>
  <w:style w:type="paragraph" w:styleId="BodyText">
    <w:name w:val="Body Text"/>
    <w:basedOn w:val="Normal"/>
    <w:pPr>
      <w:jc w:val="both"/>
    </w:pPr>
  </w:style>
  <w:style w:type="paragraph" w:styleId="BodyTextIndent">
    <w:name w:val="Body Text Indent"/>
    <w:basedOn w:val="Normal"/>
    <w:rsid w:val="00756C68"/>
    <w:pPr>
      <w:spacing w:after="120"/>
      <w:ind w:left="360"/>
    </w:pPr>
  </w:style>
  <w:style w:type="paragraph" w:styleId="ListParagraph">
    <w:name w:val="List Paragraph"/>
    <w:basedOn w:val="Normal"/>
    <w:uiPriority w:val="34"/>
    <w:qFormat/>
    <w:rsid w:val="003E2F2D"/>
    <w:pPr>
      <w:ind w:left="720"/>
      <w:contextualSpacing/>
    </w:pPr>
  </w:style>
  <w:style w:type="paragraph" w:styleId="BalloonText">
    <w:name w:val="Balloon Text"/>
    <w:basedOn w:val="Normal"/>
    <w:link w:val="BalloonTextChar"/>
    <w:rsid w:val="00B61228"/>
    <w:rPr>
      <w:rFonts w:ascii="Tahoma" w:hAnsi="Tahoma" w:cs="Tahoma"/>
      <w:sz w:val="16"/>
      <w:szCs w:val="16"/>
    </w:rPr>
  </w:style>
  <w:style w:type="character" w:customStyle="1" w:styleId="BalloonTextChar">
    <w:name w:val="Balloon Text Char"/>
    <w:basedOn w:val="DefaultParagraphFont"/>
    <w:link w:val="BalloonText"/>
    <w:rsid w:val="00B61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32"/>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sz w:val="52"/>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both"/>
      <w:outlineLvl w:val="5"/>
    </w:pPr>
    <w:rPr>
      <w:sz w:val="32"/>
    </w:rPr>
  </w:style>
  <w:style w:type="paragraph" w:styleId="Heading7">
    <w:name w:val="heading 7"/>
    <w:basedOn w:val="Normal"/>
    <w:next w:val="Normal"/>
    <w:qFormat/>
    <w:pPr>
      <w:keepNext/>
      <w:jc w:val="both"/>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48"/>
    </w:rPr>
  </w:style>
  <w:style w:type="paragraph" w:styleId="BodyText">
    <w:name w:val="Body Text"/>
    <w:basedOn w:val="Normal"/>
    <w:pPr>
      <w:jc w:val="both"/>
    </w:pPr>
  </w:style>
  <w:style w:type="paragraph" w:styleId="BodyTextIndent">
    <w:name w:val="Body Text Indent"/>
    <w:basedOn w:val="Normal"/>
    <w:rsid w:val="00756C68"/>
    <w:pPr>
      <w:spacing w:after="120"/>
      <w:ind w:left="360"/>
    </w:pPr>
  </w:style>
  <w:style w:type="paragraph" w:styleId="ListParagraph">
    <w:name w:val="List Paragraph"/>
    <w:basedOn w:val="Normal"/>
    <w:uiPriority w:val="34"/>
    <w:qFormat/>
    <w:rsid w:val="003E2F2D"/>
    <w:pPr>
      <w:ind w:left="720"/>
      <w:contextualSpacing/>
    </w:pPr>
  </w:style>
  <w:style w:type="paragraph" w:styleId="BalloonText">
    <w:name w:val="Balloon Text"/>
    <w:basedOn w:val="Normal"/>
    <w:link w:val="BalloonTextChar"/>
    <w:rsid w:val="00B61228"/>
    <w:rPr>
      <w:rFonts w:ascii="Tahoma" w:hAnsi="Tahoma" w:cs="Tahoma"/>
      <w:sz w:val="16"/>
      <w:szCs w:val="16"/>
    </w:rPr>
  </w:style>
  <w:style w:type="character" w:customStyle="1" w:styleId="BalloonTextChar">
    <w:name w:val="Balloon Text Char"/>
    <w:basedOn w:val="DefaultParagraphFont"/>
    <w:link w:val="BalloonText"/>
    <w:rsid w:val="00B61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Sports Medicine I</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Medicine I</dc:title>
  <dc:subject/>
  <dc:creator>Issaquah School District</dc:creator>
  <cp:keywords/>
  <dc:description/>
  <cp:lastModifiedBy>Cheryl T. Reed, MEd, ATC/L</cp:lastModifiedBy>
  <cp:revision>22</cp:revision>
  <cp:lastPrinted>2016-01-26T18:03:00Z</cp:lastPrinted>
  <dcterms:created xsi:type="dcterms:W3CDTF">2012-09-05T19:13:00Z</dcterms:created>
  <dcterms:modified xsi:type="dcterms:W3CDTF">2017-01-23T19:46:00Z</dcterms:modified>
</cp:coreProperties>
</file>