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E5" w:rsidRPr="006E42E5" w:rsidRDefault="006E42E5" w:rsidP="006E42E5">
      <w:pPr>
        <w:jc w:val="left"/>
        <w:rPr>
          <w:b/>
        </w:rPr>
      </w:pPr>
      <w:r w:rsidRPr="006E42E5">
        <w:rPr>
          <w:b/>
          <w:bCs/>
        </w:rPr>
        <w:t>Why would someone want to avoid getting an STD?</w:t>
      </w:r>
    </w:p>
    <w:p w:rsidR="006E42E5" w:rsidRPr="006E42E5" w:rsidRDefault="006E42E5" w:rsidP="006E42E5">
      <w:pPr>
        <w:numPr>
          <w:ilvl w:val="0"/>
          <w:numId w:val="7"/>
        </w:numPr>
        <w:jc w:val="left"/>
      </w:pPr>
      <w:r w:rsidRPr="006E42E5">
        <w:rPr>
          <w:i/>
          <w:iCs/>
        </w:rPr>
        <w:t>It can be hard for people to know that they have an STD, and if they have it for a long time it can damage the body. STDs can cause damage to organs such as the heart and brain, and can harm the reproductive system.</w:t>
      </w:r>
    </w:p>
    <w:p w:rsidR="006E42E5" w:rsidRPr="006E42E5" w:rsidRDefault="006E42E5" w:rsidP="006E42E5">
      <w:pPr>
        <w:numPr>
          <w:ilvl w:val="0"/>
          <w:numId w:val="7"/>
        </w:numPr>
        <w:jc w:val="left"/>
      </w:pPr>
      <w:r w:rsidRPr="006E42E5">
        <w:rPr>
          <w:i/>
          <w:iCs/>
        </w:rPr>
        <w:t>Some STDs can be cured and some cannot.</w:t>
      </w:r>
    </w:p>
    <w:p w:rsidR="006E42E5" w:rsidRPr="006E42E5" w:rsidRDefault="006E42E5" w:rsidP="006E42E5">
      <w:pPr>
        <w:numPr>
          <w:ilvl w:val="0"/>
          <w:numId w:val="7"/>
        </w:numPr>
        <w:jc w:val="left"/>
      </w:pPr>
      <w:r w:rsidRPr="006E42E5">
        <w:rPr>
          <w:i/>
          <w:iCs/>
        </w:rPr>
        <w:t>STDs are the leading cause of infertility and are especially dangerous if a woman is pregnant. They can cause miscarriages and birth defects.</w:t>
      </w:r>
    </w:p>
    <w:p w:rsidR="006E42E5" w:rsidRPr="006E42E5" w:rsidRDefault="006E42E5" w:rsidP="006E42E5">
      <w:pPr>
        <w:numPr>
          <w:ilvl w:val="0"/>
          <w:numId w:val="7"/>
        </w:numPr>
        <w:jc w:val="left"/>
      </w:pPr>
      <w:r w:rsidRPr="006E42E5">
        <w:rPr>
          <w:i/>
          <w:iCs/>
        </w:rPr>
        <w:t>Some STDs, such as HIV, can cause death.</w:t>
      </w:r>
    </w:p>
    <w:p w:rsidR="006E42E5" w:rsidRPr="006E42E5" w:rsidRDefault="006E42E5" w:rsidP="006E42E5">
      <w:pPr>
        <w:numPr>
          <w:ilvl w:val="0"/>
          <w:numId w:val="7"/>
        </w:numPr>
        <w:jc w:val="left"/>
      </w:pPr>
      <w:r w:rsidRPr="006E42E5">
        <w:rPr>
          <w:i/>
          <w:iCs/>
        </w:rPr>
        <w:t>Some STDs are easy to get rid of. If a person gets tested and treated right away, the STD won’t hurt the body.</w:t>
      </w:r>
    </w:p>
    <w:p w:rsidR="006E42E5" w:rsidRPr="006E42E5" w:rsidRDefault="006E42E5" w:rsidP="006E42E5">
      <w:pPr>
        <w:numPr>
          <w:ilvl w:val="0"/>
          <w:numId w:val="7"/>
        </w:numPr>
        <w:jc w:val="left"/>
      </w:pPr>
      <w:r w:rsidRPr="006E42E5">
        <w:rPr>
          <w:i/>
          <w:iCs/>
        </w:rPr>
        <w:t xml:space="preserve">Finding out you have an STD can be emotionally difficult. It can be embarrassing and uncomfortable. Telling partners you may have gotten an STD from them, or given them </w:t>
      </w:r>
      <w:proofErr w:type="gramStart"/>
      <w:r w:rsidRPr="006E42E5">
        <w:rPr>
          <w:i/>
          <w:iCs/>
        </w:rPr>
        <w:t>an</w:t>
      </w:r>
      <w:proofErr w:type="gramEnd"/>
      <w:r w:rsidRPr="006E42E5">
        <w:rPr>
          <w:i/>
          <w:iCs/>
        </w:rPr>
        <w:t xml:space="preserve"> STD, can be a really hard conversation.</w:t>
      </w:r>
    </w:p>
    <w:p w:rsidR="006E42E5" w:rsidRPr="006E42E5" w:rsidRDefault="006E42E5" w:rsidP="006E42E5">
      <w:pPr>
        <w:jc w:val="left"/>
        <w:rPr>
          <w:b/>
        </w:rPr>
      </w:pPr>
      <w:r w:rsidRPr="006E42E5">
        <w:rPr>
          <w:b/>
          <w:bCs/>
        </w:rPr>
        <w:t>People can get an STD by…</w:t>
      </w:r>
    </w:p>
    <w:p w:rsidR="006E42E5" w:rsidRPr="006E42E5" w:rsidRDefault="006E42E5" w:rsidP="006E42E5">
      <w:pPr>
        <w:numPr>
          <w:ilvl w:val="0"/>
          <w:numId w:val="8"/>
        </w:numPr>
        <w:jc w:val="left"/>
      </w:pPr>
      <w:r w:rsidRPr="006E42E5">
        <w:rPr>
          <w:i/>
          <w:iCs/>
        </w:rPr>
        <w:t>The most common way to get an STD is by having sex without using a condom with someone who already has the STD.</w:t>
      </w:r>
    </w:p>
    <w:p w:rsidR="006E42E5" w:rsidRPr="006E42E5" w:rsidRDefault="006E42E5" w:rsidP="006E42E5">
      <w:pPr>
        <w:numPr>
          <w:ilvl w:val="0"/>
          <w:numId w:val="8"/>
        </w:numPr>
        <w:jc w:val="left"/>
      </w:pPr>
      <w:r w:rsidRPr="006E42E5">
        <w:rPr>
          <w:i/>
          <w:iCs/>
        </w:rPr>
        <w:t>Some STDs, including HIV, can be spread by sharing needles.</w:t>
      </w:r>
    </w:p>
    <w:p w:rsidR="006E42E5" w:rsidRPr="006E42E5" w:rsidRDefault="006E42E5" w:rsidP="006E42E5">
      <w:pPr>
        <w:numPr>
          <w:ilvl w:val="0"/>
          <w:numId w:val="8"/>
        </w:numPr>
        <w:jc w:val="left"/>
      </w:pPr>
      <w:r w:rsidRPr="006E42E5">
        <w:rPr>
          <w:i/>
          <w:iCs/>
        </w:rPr>
        <w:t>Some STDs, including HIV, can be spread from mother to baby, through pregnancy, childbirth or breastfeeding.</w:t>
      </w:r>
    </w:p>
    <w:p w:rsidR="006E42E5" w:rsidRPr="006E42E5" w:rsidRDefault="006E42E5" w:rsidP="006E42E5">
      <w:pPr>
        <w:numPr>
          <w:ilvl w:val="0"/>
          <w:numId w:val="8"/>
        </w:numPr>
        <w:jc w:val="left"/>
      </w:pPr>
      <w:r w:rsidRPr="006E42E5">
        <w:rPr>
          <w:i/>
          <w:iCs/>
        </w:rPr>
        <w:t>People cannot get HIV or other STDs from casual contact such as holding hands, sharing drinks or kissing.</w:t>
      </w:r>
    </w:p>
    <w:p w:rsidR="006E42E5" w:rsidRPr="006E42E5" w:rsidRDefault="006E42E5" w:rsidP="006E42E5">
      <w:pPr>
        <w:numPr>
          <w:ilvl w:val="0"/>
          <w:numId w:val="8"/>
        </w:numPr>
        <w:jc w:val="left"/>
      </w:pPr>
      <w:r w:rsidRPr="006E42E5">
        <w:rPr>
          <w:i/>
          <w:iCs/>
        </w:rPr>
        <w:t>Having more sexual partners increases the chances that a person  could catch an STD</w:t>
      </w:r>
    </w:p>
    <w:p w:rsidR="006E42E5" w:rsidRPr="006E42E5" w:rsidRDefault="006E42E5" w:rsidP="006E42E5">
      <w:pPr>
        <w:jc w:val="left"/>
        <w:rPr>
          <w:b/>
        </w:rPr>
      </w:pPr>
      <w:r w:rsidRPr="006E42E5">
        <w:rPr>
          <w:b/>
          <w:bCs/>
        </w:rPr>
        <w:t>People might think they have an STD if…</w:t>
      </w:r>
    </w:p>
    <w:p w:rsidR="006E42E5" w:rsidRPr="006E42E5" w:rsidRDefault="006E42E5" w:rsidP="006E42E5">
      <w:pPr>
        <w:numPr>
          <w:ilvl w:val="0"/>
          <w:numId w:val="9"/>
        </w:numPr>
        <w:jc w:val="left"/>
      </w:pPr>
      <w:r w:rsidRPr="006E42E5">
        <w:rPr>
          <w:i/>
          <w:iCs/>
        </w:rPr>
        <w:t>They have symptoms. STDs usually don’t cause symptoms. But, if they do, these are the most common: sores; unusual discharge from the vagina, penis or anus; itching; pain when urinating; a rash, redness or swelling in the genital or anal areas.</w:t>
      </w:r>
    </w:p>
    <w:p w:rsidR="006E42E5" w:rsidRPr="006E42E5" w:rsidRDefault="006E42E5" w:rsidP="006E42E5">
      <w:pPr>
        <w:numPr>
          <w:ilvl w:val="0"/>
          <w:numId w:val="9"/>
        </w:numPr>
        <w:jc w:val="left"/>
      </w:pPr>
      <w:r w:rsidRPr="006E42E5">
        <w:rPr>
          <w:i/>
          <w:iCs/>
        </w:rPr>
        <w:t>A partner has an STD and tells them, or they learn from someone else that a previous partner has an STD.</w:t>
      </w:r>
    </w:p>
    <w:p w:rsidR="006E42E5" w:rsidRPr="006E42E5" w:rsidRDefault="006E42E5" w:rsidP="006E42E5">
      <w:pPr>
        <w:numPr>
          <w:ilvl w:val="0"/>
          <w:numId w:val="9"/>
        </w:numPr>
        <w:jc w:val="left"/>
      </w:pPr>
      <w:r w:rsidRPr="006E42E5">
        <w:rPr>
          <w:i/>
          <w:iCs/>
        </w:rPr>
        <w:t>They have had unprotected sex with someone who has ever had unprotected sex with anyone else.</w:t>
      </w:r>
    </w:p>
    <w:p w:rsidR="006E42E5" w:rsidRPr="006E42E5" w:rsidRDefault="006E42E5" w:rsidP="006E42E5">
      <w:pPr>
        <w:numPr>
          <w:ilvl w:val="0"/>
          <w:numId w:val="9"/>
        </w:numPr>
        <w:jc w:val="left"/>
      </w:pPr>
      <w:r w:rsidRPr="006E42E5">
        <w:rPr>
          <w:i/>
          <w:iCs/>
        </w:rPr>
        <w:t>The only way to know for sure is to get tested.</w:t>
      </w:r>
    </w:p>
    <w:p w:rsidR="006E42E5" w:rsidRPr="006E42E5" w:rsidRDefault="006E42E5" w:rsidP="006E42E5">
      <w:pPr>
        <w:jc w:val="left"/>
        <w:rPr>
          <w:b/>
        </w:rPr>
      </w:pPr>
      <w:r w:rsidRPr="006E42E5">
        <w:rPr>
          <w:b/>
          <w:bCs/>
        </w:rPr>
        <w:t>If people think they might have an STD, they should…</w:t>
      </w:r>
    </w:p>
    <w:p w:rsidR="006E42E5" w:rsidRPr="006E42E5" w:rsidRDefault="006E42E5" w:rsidP="006E42E5">
      <w:pPr>
        <w:numPr>
          <w:ilvl w:val="0"/>
          <w:numId w:val="10"/>
        </w:numPr>
        <w:jc w:val="left"/>
      </w:pPr>
      <w:r w:rsidRPr="006E42E5">
        <w:rPr>
          <w:i/>
          <w:iCs/>
        </w:rPr>
        <w:t>Stop having sex with other people unti</w:t>
      </w:r>
      <w:r>
        <w:rPr>
          <w:i/>
          <w:iCs/>
        </w:rPr>
        <w:t xml:space="preserve">l the STD is cured. If the STD </w:t>
      </w:r>
      <w:r w:rsidRPr="006E42E5">
        <w:rPr>
          <w:i/>
          <w:iCs/>
        </w:rPr>
        <w:t>isn’t curable—for example, HIV—they should use condoms every time they have sex.</w:t>
      </w:r>
    </w:p>
    <w:p w:rsidR="006E42E5" w:rsidRPr="006E42E5" w:rsidRDefault="006E42E5" w:rsidP="006E42E5">
      <w:pPr>
        <w:numPr>
          <w:ilvl w:val="0"/>
          <w:numId w:val="10"/>
        </w:numPr>
        <w:jc w:val="left"/>
      </w:pPr>
      <w:r w:rsidRPr="006E42E5">
        <w:rPr>
          <w:i/>
          <w:iCs/>
        </w:rPr>
        <w:t>Go to the clinic for testing and treatment.</w:t>
      </w:r>
    </w:p>
    <w:p w:rsidR="006E42E5" w:rsidRPr="006E42E5" w:rsidRDefault="006E42E5" w:rsidP="006E42E5">
      <w:pPr>
        <w:numPr>
          <w:ilvl w:val="0"/>
          <w:numId w:val="10"/>
        </w:numPr>
        <w:jc w:val="left"/>
      </w:pPr>
      <w:r w:rsidRPr="006E42E5">
        <w:rPr>
          <w:i/>
          <w:iCs/>
        </w:rPr>
        <w:t>Tell anyone they have had sex with to also get tested.</w:t>
      </w:r>
    </w:p>
    <w:p w:rsidR="006E42E5" w:rsidRPr="006E42E5" w:rsidRDefault="006E42E5" w:rsidP="006E42E5">
      <w:pPr>
        <w:jc w:val="left"/>
        <w:rPr>
          <w:b/>
        </w:rPr>
      </w:pPr>
      <w:r w:rsidRPr="006E42E5">
        <w:rPr>
          <w:b/>
          <w:bCs/>
        </w:rPr>
        <w:t>People can reduce their risk of giving or getting an STD by…</w:t>
      </w:r>
    </w:p>
    <w:p w:rsidR="006E42E5" w:rsidRPr="006E42E5" w:rsidRDefault="006E42E5" w:rsidP="006E42E5">
      <w:pPr>
        <w:numPr>
          <w:ilvl w:val="0"/>
          <w:numId w:val="11"/>
        </w:numPr>
        <w:jc w:val="left"/>
      </w:pPr>
      <w:r w:rsidRPr="006E42E5">
        <w:rPr>
          <w:i/>
          <w:iCs/>
        </w:rPr>
        <w:t>Not having sex.</w:t>
      </w:r>
      <w:bookmarkStart w:id="0" w:name="_GoBack"/>
      <w:bookmarkEnd w:id="0"/>
    </w:p>
    <w:p w:rsidR="006E42E5" w:rsidRPr="006E42E5" w:rsidRDefault="006E42E5" w:rsidP="006E42E5">
      <w:pPr>
        <w:numPr>
          <w:ilvl w:val="0"/>
          <w:numId w:val="11"/>
        </w:numPr>
        <w:jc w:val="left"/>
      </w:pPr>
      <w:r w:rsidRPr="006E42E5">
        <w:rPr>
          <w:i/>
          <w:iCs/>
        </w:rPr>
        <w:t>Using a condom every time if they do have sex.</w:t>
      </w:r>
    </w:p>
    <w:p w:rsidR="006E42E5" w:rsidRPr="006E42E5" w:rsidRDefault="006E42E5" w:rsidP="006E42E5">
      <w:pPr>
        <w:numPr>
          <w:ilvl w:val="0"/>
          <w:numId w:val="11"/>
        </w:numPr>
        <w:jc w:val="left"/>
      </w:pPr>
      <w:r w:rsidRPr="006E42E5">
        <w:rPr>
          <w:i/>
          <w:iCs/>
        </w:rPr>
        <w:t>Not sharing needles.</w:t>
      </w:r>
    </w:p>
    <w:p w:rsidR="006E42E5" w:rsidRPr="006E42E5" w:rsidRDefault="006E42E5" w:rsidP="006E42E5">
      <w:pPr>
        <w:numPr>
          <w:ilvl w:val="0"/>
          <w:numId w:val="11"/>
        </w:numPr>
        <w:jc w:val="left"/>
      </w:pPr>
      <w:r w:rsidRPr="006E42E5">
        <w:rPr>
          <w:i/>
          <w:iCs/>
        </w:rPr>
        <w:t>Getting tested for STDs regularly.</w:t>
      </w:r>
    </w:p>
    <w:p w:rsidR="006E42E5" w:rsidRPr="006E42E5" w:rsidRDefault="006E42E5" w:rsidP="006E42E5">
      <w:pPr>
        <w:numPr>
          <w:ilvl w:val="0"/>
          <w:numId w:val="11"/>
        </w:numPr>
        <w:jc w:val="left"/>
      </w:pPr>
      <w:r w:rsidRPr="006E42E5">
        <w:rPr>
          <w:i/>
          <w:iCs/>
        </w:rPr>
        <w:t>Knowing that you can’t tell if people have HIV or other STDs by looking at them. There are many people who have HIV or other STDs but don’t know it.</w:t>
      </w:r>
    </w:p>
    <w:p w:rsidR="002E7B0D" w:rsidRDefault="002E7B0D" w:rsidP="002E7B0D">
      <w:pPr>
        <w:jc w:val="left"/>
      </w:pPr>
    </w:p>
    <w:p w:rsidR="002530A6" w:rsidRDefault="002530A6" w:rsidP="002E7B0D">
      <w:pPr>
        <w:jc w:val="left"/>
      </w:pPr>
    </w:p>
    <w:p w:rsidR="002530A6" w:rsidRDefault="002530A6" w:rsidP="002E7B0D">
      <w:pPr>
        <w:jc w:val="left"/>
      </w:pPr>
    </w:p>
    <w:sectPr w:rsidR="002530A6" w:rsidSect="006E4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F47"/>
    <w:multiLevelType w:val="multilevel"/>
    <w:tmpl w:val="A9A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6074"/>
    <w:multiLevelType w:val="multilevel"/>
    <w:tmpl w:val="233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40053"/>
    <w:multiLevelType w:val="multilevel"/>
    <w:tmpl w:val="5A2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776F6"/>
    <w:multiLevelType w:val="hybridMultilevel"/>
    <w:tmpl w:val="3B209442"/>
    <w:lvl w:ilvl="0" w:tplc="2BA6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4D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E8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6B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29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4C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4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66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86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84C7C"/>
    <w:multiLevelType w:val="hybridMultilevel"/>
    <w:tmpl w:val="241ED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4579F"/>
    <w:multiLevelType w:val="multilevel"/>
    <w:tmpl w:val="4C2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1785F"/>
    <w:multiLevelType w:val="hybridMultilevel"/>
    <w:tmpl w:val="2EE8E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032D"/>
    <w:multiLevelType w:val="hybridMultilevel"/>
    <w:tmpl w:val="E882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863A5"/>
    <w:multiLevelType w:val="multilevel"/>
    <w:tmpl w:val="EE8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73227"/>
    <w:multiLevelType w:val="hybridMultilevel"/>
    <w:tmpl w:val="89864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F765C"/>
    <w:multiLevelType w:val="hybridMultilevel"/>
    <w:tmpl w:val="CD109588"/>
    <w:lvl w:ilvl="0" w:tplc="C4E89F3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0D"/>
    <w:rsid w:val="000775F1"/>
    <w:rsid w:val="001A2B5B"/>
    <w:rsid w:val="002530A6"/>
    <w:rsid w:val="002E7B0D"/>
    <w:rsid w:val="004356A9"/>
    <w:rsid w:val="006E42E5"/>
    <w:rsid w:val="00A11E1F"/>
    <w:rsid w:val="00C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1</cp:revision>
  <dcterms:created xsi:type="dcterms:W3CDTF">2020-04-29T19:52:00Z</dcterms:created>
  <dcterms:modified xsi:type="dcterms:W3CDTF">2020-04-30T03:38:00Z</dcterms:modified>
</cp:coreProperties>
</file>